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30" w:rsidRDefault="00AD79C6">
      <w:pPr>
        <w:pStyle w:val="BodyText"/>
        <w:ind w:left="9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117" style="width:555.6pt;height:42.25pt;mso-position-horizontal-relative:char;mso-position-vertical-relative:line" coordsize="11112,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0" type="#_x0000_t75" style="position:absolute;top:149;width:1178;height:581">
              <v:imagedata r:id="rId6" o:title=""/>
            </v:shape>
            <v:line id="_x0000_s1119" style="position:absolute" from="0,54" to="11112,54" strokecolor="#ee3124" strokeweight="4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8" type="#_x0000_t202" style="position:absolute;width:11112;height:845" filled="f" stroked="f">
              <v:textbox inset="0,0,0,0">
                <w:txbxContent>
                  <w:p w:rsidR="00AD79C6" w:rsidRDefault="00AD79C6">
                    <w:pPr>
                      <w:tabs>
                        <w:tab w:val="left" w:pos="1369"/>
                      </w:tabs>
                      <w:spacing w:before="70"/>
                      <w:rPr>
                        <w:rFonts w:ascii="Arial"/>
                        <w:b/>
                        <w:sz w:val="64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w w:val="88"/>
                        <w:sz w:val="64"/>
                        <w:u w:val="thick" w:color="EE31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64"/>
                        <w:u w:val="thick" w:color="EE3124"/>
                      </w:rPr>
                      <w:tab/>
                      <w:t xml:space="preserve">ALLERGY </w:t>
                    </w:r>
                    <w:r>
                      <w:rPr>
                        <w:rFonts w:ascii="Arial"/>
                        <w:b/>
                        <w:color w:val="EE3124"/>
                        <w:spacing w:val="-6"/>
                        <w:sz w:val="64"/>
                        <w:u w:val="thick" w:color="EE3124"/>
                      </w:rPr>
                      <w:t>ACTION</w:t>
                    </w:r>
                    <w:r>
                      <w:rPr>
                        <w:rFonts w:ascii="Arial"/>
                        <w:b/>
                        <w:color w:val="EE3124"/>
                        <w:spacing w:val="-60"/>
                        <w:sz w:val="64"/>
                        <w:u w:val="thick" w:color="EE31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64"/>
                        <w:u w:val="thick" w:color="EE3124"/>
                      </w:rPr>
                      <w:t>PLA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3330" w:rsidRDefault="00AD79C6">
      <w:pPr>
        <w:pStyle w:val="Heading1"/>
        <w:spacing w:before="64"/>
      </w:pPr>
      <w:r>
        <w:pict>
          <v:group id="_x0000_s1114" style="position:absolute;left:0;text-align:left;margin-left:526.15pt;margin-top:-32.9pt;width:48.75pt;height:25.85pt;z-index:-251934720;mso-position-horizontal-relative:page" coordorigin="10523,-658" coordsize="975,517">
            <v:shape id="_x0000_s1116" type="#_x0000_t75" style="position:absolute;left:10523;top:-658;width:971;height:226">
              <v:imagedata r:id="rId7" o:title=""/>
            </v:shape>
            <v:shape id="_x0000_s1115" type="#_x0000_t75" style="position:absolute;left:10523;top:-368;width:975;height:227">
              <v:imagedata r:id="rId8" o:title=""/>
            </v:shape>
            <w10:wrap anchorx="page"/>
          </v:group>
        </w:pict>
      </w:r>
      <w:r>
        <w:pict>
          <v:group id="_x0000_s1111" style="position:absolute;left:0;text-align:left;margin-left:468pt;margin-top:-43.25pt;width:51.15pt;height:42.25pt;z-index:-251932672;mso-position-horizontal-relative:page" coordorigin="9360,-865" coordsize="1023,845">
            <v:shape id="_x0000_s1113" type="#_x0000_t75" style="position:absolute;left:9359;top:-652;width:1023;height:467">
              <v:imagedata r:id="rId9" o:title=""/>
            </v:shape>
            <v:shape id="_x0000_s1112" type="#_x0000_t202" style="position:absolute;left:9359;top:-866;width:1023;height:845" filled="f" stroked="f">
              <v:textbox inset="0,0,0,0">
                <w:txbxContent>
                  <w:p w:rsidR="00AD79C6" w:rsidRDefault="00AD79C6">
                    <w:pPr>
                      <w:spacing w:before="70"/>
                      <w:ind w:left="-671" w:right="-1138"/>
                      <w:rPr>
                        <w:rFonts w:ascii="Arial"/>
                        <w:b/>
                        <w:sz w:val="64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w w:val="105"/>
                        <w:sz w:val="64"/>
                        <w:u w:val="thick" w:color="EE3124"/>
                      </w:rPr>
                      <w:t>N</w:t>
                    </w:r>
                    <w:r>
                      <w:rPr>
                        <w:rFonts w:ascii="Arial"/>
                        <w:b/>
                        <w:color w:val="EE3124"/>
                        <w:sz w:val="64"/>
                        <w:u w:val="thick" w:color="EE3124"/>
                      </w:rPr>
                      <w:t xml:space="preserve">            </w:t>
                    </w:r>
                    <w:r>
                      <w:rPr>
                        <w:rFonts w:ascii="Arial"/>
                        <w:b/>
                        <w:color w:val="EE3124"/>
                        <w:spacing w:val="13"/>
                        <w:sz w:val="64"/>
                        <w:u w:val="thick" w:color="EE3124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AEEF"/>
        </w:rPr>
        <w:t>This child has the following allergies:</w:t>
      </w: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AD79C6">
      <w:pPr>
        <w:pStyle w:val="BodyText"/>
        <w:spacing w:before="3"/>
        <w:rPr>
          <w:rFonts w:ascii="Arial"/>
          <w:b/>
          <w:sz w:val="16"/>
        </w:rPr>
      </w:pPr>
      <w:r>
        <w:pict>
          <v:shape id="_x0000_s1110" style="position:absolute;margin-left:19.85pt;margin-top:11.85pt;width:180.85pt;height:.1pt;z-index:-251656192;mso-wrap-distance-left:0;mso-wrap-distance-right:0;mso-position-horizontal-relative:page" coordorigin="397,237" coordsize="3617,0" path="m397,237r3617,e" filled="f" strokecolor="#231f20" strokeweight="1pt">
            <v:path arrowok="t"/>
            <w10:wrap type="topAndBottom" anchorx="page"/>
          </v:shape>
        </w:pict>
      </w:r>
    </w:p>
    <w:p w:rsidR="005F3330" w:rsidRDefault="00AD79C6">
      <w:pPr>
        <w:spacing w:before="30"/>
        <w:ind w:left="136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Name:</w:t>
      </w: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AD79C6">
      <w:pPr>
        <w:pStyle w:val="BodyText"/>
        <w:spacing w:before="10"/>
        <w:rPr>
          <w:rFonts w:ascii="Arial"/>
          <w:b/>
        </w:rPr>
      </w:pPr>
      <w:r>
        <w:pict>
          <v:group id="_x0000_s1106" style="position:absolute;margin-left:20.35pt;margin-top:9.4pt;width:179.85pt;height:1pt;z-index:-251655168;mso-wrap-distance-left:0;mso-wrap-distance-right:0;mso-position-horizontal-relative:page" coordorigin="407,188" coordsize="3597,20">
            <v:line id="_x0000_s1109" style="position:absolute" from="467,198" to="3974,198" strokecolor="#231f20" strokeweight="1pt">
              <v:stroke dashstyle="dot"/>
            </v:line>
            <v:line id="_x0000_s1108" style="position:absolute" from="407,198" to="407,198" strokecolor="#231f20" strokeweight="1pt"/>
            <v:line id="_x0000_s1107" style="position:absolute" from="4004,198" to="4004,198" strokecolor="#231f20" strokeweight="1pt"/>
            <w10:wrap type="topAndBottom" anchorx="page"/>
          </v:group>
        </w:pict>
      </w:r>
    </w:p>
    <w:p w:rsidR="005F3330" w:rsidRDefault="00AD79C6">
      <w:pPr>
        <w:spacing w:before="111"/>
        <w:ind w:left="136"/>
        <w:rPr>
          <w:rFonts w:ascii="Arial"/>
          <w:b/>
          <w:sz w:val="18"/>
        </w:rPr>
      </w:pPr>
      <w:r>
        <w:rPr>
          <w:rFonts w:ascii="Arial"/>
          <w:b/>
          <w:color w:val="231F20"/>
          <w:sz w:val="18"/>
        </w:rPr>
        <w:t>DOB:</w:t>
      </w: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AD79C6">
      <w:pPr>
        <w:pStyle w:val="BodyText"/>
        <w:spacing w:before="5"/>
        <w:rPr>
          <w:rFonts w:ascii="Arial"/>
          <w:b/>
          <w:sz w:val="13"/>
        </w:rPr>
      </w:pPr>
      <w:r>
        <w:pict>
          <v:group id="_x0000_s1102" style="position:absolute;margin-left:20.35pt;margin-top:9.7pt;width:72.05pt;height:1pt;z-index:-251654144;mso-wrap-distance-left:0;mso-wrap-distance-right:0;mso-position-horizontal-relative:page" coordorigin="407,194" coordsize="1441,20">
            <v:line id="_x0000_s1105" style="position:absolute" from="467,204" to="1817,204" strokecolor="#231f20" strokeweight="1pt">
              <v:stroke dashstyle="dot"/>
            </v:line>
            <v:line id="_x0000_s1104" style="position:absolute" from="407,204" to="407,204" strokecolor="#231f20" strokeweight="1pt"/>
            <v:line id="_x0000_s1103" style="position:absolute" from="1847,204" to="1847,204" strokecolor="#231f20" strokeweight="1pt"/>
            <w10:wrap type="topAndBottom" anchorx="page"/>
          </v:group>
        </w:pict>
      </w: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rPr>
          <w:rFonts w:ascii="Arial"/>
          <w:b/>
          <w:sz w:val="20"/>
        </w:rPr>
      </w:pPr>
    </w:p>
    <w:p w:rsidR="005F3330" w:rsidRDefault="005F3330">
      <w:pPr>
        <w:pStyle w:val="BodyText"/>
        <w:spacing w:before="10"/>
        <w:rPr>
          <w:rFonts w:ascii="Arial"/>
          <w:b/>
          <w:sz w:val="16"/>
        </w:rPr>
      </w:pPr>
    </w:p>
    <w:p w:rsidR="005F3330" w:rsidRDefault="00AD79C6">
      <w:pPr>
        <w:pStyle w:val="BodyText"/>
        <w:ind w:left="136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99" style="width:180.85pt;height:185.5pt;mso-position-horizontal-relative:char;mso-position-vertical-relative:line" coordsize="3617,3710">
            <v:shape id="_x0000_s1101" type="#_x0000_t75" style="position:absolute;left:129;top:155;width:288;height:288">
              <v:imagedata r:id="rId10" o:title=""/>
            </v:shape>
            <v:shape id="_x0000_s1100" type="#_x0000_t202" style="position:absolute;left:40;top:40;width:3537;height:3630" filled="f" strokecolor="#00aeef" strokeweight="4pt">
              <v:textbox inset="0,0,0,0">
                <w:txbxContent>
                  <w:p w:rsidR="00AD79C6" w:rsidRDefault="00AD79C6">
                    <w:pPr>
                      <w:spacing w:before="50"/>
                      <w:ind w:left="406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6"/>
                      </w:rPr>
                      <w:t>Mild/moderate reaction: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6"/>
                      </w:tabs>
                      <w:spacing w:before="19" w:line="218" w:lineRule="exact"/>
                      <w:ind w:left="495" w:hanging="9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Swollen</w:t>
                    </w:r>
                    <w:r>
                      <w:rPr>
                        <w:color w:val="231F20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lips,</w:t>
                    </w:r>
                    <w:r>
                      <w:rPr>
                        <w:color w:val="231F20"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face</w:t>
                    </w:r>
                    <w:r>
                      <w:rPr>
                        <w:color w:val="231F20"/>
                        <w:spacing w:val="-2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or</w:t>
                    </w:r>
                    <w:r>
                      <w:rPr>
                        <w:color w:val="231F20"/>
                        <w:spacing w:val="-27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>eyes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6"/>
                      </w:tabs>
                      <w:spacing w:line="210" w:lineRule="exact"/>
                      <w:ind w:left="495" w:hanging="9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Itchy/tingling</w:t>
                    </w:r>
                    <w:r>
                      <w:rPr>
                        <w:color w:val="231F20"/>
                        <w:spacing w:val="-2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sz w:val="16"/>
                      </w:rPr>
                      <w:t>mouth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6"/>
                      </w:tabs>
                      <w:spacing w:line="210" w:lineRule="exact"/>
                      <w:ind w:left="495" w:hanging="90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Hives</w:t>
                    </w:r>
                    <w:r>
                      <w:rPr>
                        <w:color w:val="231F20"/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or</w:t>
                    </w:r>
                    <w:r>
                      <w:rPr>
                        <w:color w:val="231F20"/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itchy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skin</w:t>
                    </w:r>
                    <w:r>
                      <w:rPr>
                        <w:color w:val="231F20"/>
                        <w:spacing w:val="-2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rash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6"/>
                      </w:tabs>
                      <w:spacing w:line="210" w:lineRule="exact"/>
                      <w:ind w:left="495" w:hanging="9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Abdominal</w:t>
                    </w:r>
                    <w:r>
                      <w:rPr>
                        <w:color w:val="231F20"/>
                        <w:spacing w:val="-28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pain</w:t>
                    </w:r>
                    <w:r>
                      <w:rPr>
                        <w:color w:val="231F20"/>
                        <w:spacing w:val="-28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or</w:t>
                    </w:r>
                    <w:r>
                      <w:rPr>
                        <w:color w:val="231F20"/>
                        <w:spacing w:val="-2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vomiting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6"/>
                      </w:tabs>
                      <w:spacing w:line="218" w:lineRule="exact"/>
                      <w:ind w:left="495" w:hanging="90"/>
                      <w:rPr>
                        <w:sz w:val="16"/>
                      </w:rPr>
                    </w:pPr>
                    <w:r>
                      <w:rPr>
                        <w:color w:val="231F20"/>
                        <w:w w:val="85"/>
                        <w:sz w:val="16"/>
                      </w:rPr>
                      <w:t>Sudden change in</w:t>
                    </w:r>
                    <w:r>
                      <w:rPr>
                        <w:color w:val="231F20"/>
                        <w:spacing w:val="-3"/>
                        <w:w w:val="8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85"/>
                        <w:sz w:val="16"/>
                      </w:rPr>
                      <w:t>behaviour</w:t>
                    </w:r>
                    <w:proofErr w:type="spellEnd"/>
                  </w:p>
                  <w:p w:rsidR="00AD79C6" w:rsidRDefault="00AD79C6">
                    <w:pPr>
                      <w:spacing w:before="162"/>
                      <w:ind w:left="406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6"/>
                      </w:rPr>
                      <w:t>Action to take: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9"/>
                      </w:tabs>
                      <w:spacing w:before="14" w:line="223" w:lineRule="auto"/>
                      <w:ind w:right="590" w:hanging="92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Stay</w:t>
                    </w:r>
                    <w:r>
                      <w:rPr>
                        <w:color w:val="231F20"/>
                        <w:spacing w:val="-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with</w:t>
                    </w:r>
                    <w:r>
                      <w:rPr>
                        <w:color w:val="231F20"/>
                        <w:spacing w:val="-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the</w:t>
                    </w:r>
                    <w:r>
                      <w:rPr>
                        <w:color w:val="231F20"/>
                        <w:spacing w:val="-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child,</w:t>
                    </w:r>
                    <w:r>
                      <w:rPr>
                        <w:color w:val="231F20"/>
                        <w:spacing w:val="-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call</w:t>
                    </w:r>
                    <w:r>
                      <w:rPr>
                        <w:color w:val="231F20"/>
                        <w:spacing w:val="-2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for</w:t>
                    </w:r>
                    <w:r>
                      <w:rPr>
                        <w:color w:val="231F20"/>
                        <w:spacing w:val="-2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 xml:space="preserve">help </w:t>
                    </w:r>
                    <w:r>
                      <w:rPr>
                        <w:color w:val="231F20"/>
                        <w:sz w:val="16"/>
                      </w:rPr>
                      <w:t>if</w:t>
                    </w:r>
                    <w:r>
                      <w:rPr>
                        <w:color w:val="231F20"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necessary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9"/>
                      </w:tabs>
                      <w:spacing w:line="206" w:lineRule="exact"/>
                      <w:ind w:hanging="93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Locate</w:t>
                    </w:r>
                    <w:r>
                      <w:rPr>
                        <w:color w:val="231F20"/>
                        <w:spacing w:val="-4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adrenaline</w:t>
                    </w:r>
                    <w:r>
                      <w:rPr>
                        <w:color w:val="231F20"/>
                        <w:spacing w:val="-44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sz w:val="16"/>
                      </w:rPr>
                      <w:t>autoinjector</w:t>
                    </w:r>
                    <w:proofErr w:type="spellEnd"/>
                    <w:r>
                      <w:rPr>
                        <w:color w:val="231F20"/>
                        <w:sz w:val="16"/>
                      </w:rPr>
                      <w:t>(s)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9"/>
                      </w:tabs>
                      <w:spacing w:line="218" w:lineRule="exact"/>
                      <w:ind w:hanging="93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Give</w:t>
                    </w:r>
                    <w:r>
                      <w:rPr>
                        <w:rFonts w:ascii="Arial"/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antihistamine:</w:t>
                    </w:r>
                  </w:p>
                  <w:p w:rsidR="00AD79C6" w:rsidRDefault="00AD79C6">
                    <w:pPr>
                      <w:spacing w:before="118"/>
                      <w:ind w:left="2418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105"/>
                        <w:sz w:val="12"/>
                      </w:rPr>
                      <w:t>(If vomited,</w:t>
                    </w:r>
                  </w:p>
                  <w:p w:rsidR="00AD79C6" w:rsidRDefault="00AD79C6">
                    <w:pPr>
                      <w:tabs>
                        <w:tab w:val="left" w:pos="2286"/>
                      </w:tabs>
                      <w:spacing w:before="12"/>
                      <w:ind w:left="568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w w:val="88"/>
                        <w:sz w:val="12"/>
                        <w:u w:val="dotted" w:color="231F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2"/>
                        <w:u w:val="dotted" w:color="231F20"/>
                      </w:rPr>
                      <w:tab/>
                    </w:r>
                    <w:r>
                      <w:rPr>
                        <w:rFonts w:ascii="Arial"/>
                        <w:b/>
                        <w:color w:val="231F20"/>
                        <w:sz w:val="12"/>
                      </w:rPr>
                      <w:t xml:space="preserve">   </w:t>
                    </w:r>
                    <w:r>
                      <w:rPr>
                        <w:rFonts w:ascii="Arial"/>
                        <w:b/>
                        <w:color w:val="231F20"/>
                        <w:spacing w:val="-2"/>
                        <w:sz w:val="12"/>
                      </w:rPr>
                      <w:t xml:space="preserve"> </w:t>
                    </w:r>
                    <w:proofErr w:type="gramStart"/>
                    <w:r>
                      <w:rPr>
                        <w:rFonts w:ascii="Arial"/>
                        <w:b/>
                        <w:color w:val="231F20"/>
                        <w:sz w:val="12"/>
                      </w:rPr>
                      <w:t>can</w:t>
                    </w:r>
                    <w:proofErr w:type="gramEnd"/>
                    <w:r>
                      <w:rPr>
                        <w:rFonts w:ascii="Arial"/>
                        <w:b/>
                        <w:color w:val="231F20"/>
                        <w:sz w:val="12"/>
                      </w:rPr>
                      <w:t xml:space="preserve"> repeat</w:t>
                    </w:r>
                    <w:r>
                      <w:rPr>
                        <w:rFonts w:ascii="Arial"/>
                        <w:b/>
                        <w:color w:val="231F20"/>
                        <w:spacing w:val="-16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2"/>
                      </w:rPr>
                      <w:t>dose)</w:t>
                    </w:r>
                  </w:p>
                  <w:p w:rsidR="00AD79C6" w:rsidRDefault="00AD79C6">
                    <w:pPr>
                      <w:numPr>
                        <w:ilvl w:val="0"/>
                        <w:numId w:val="4"/>
                      </w:numPr>
                      <w:tabs>
                        <w:tab w:val="left" w:pos="499"/>
                      </w:tabs>
                      <w:spacing w:before="32"/>
                      <w:ind w:hanging="93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Phone</w:t>
                    </w:r>
                    <w:r>
                      <w:rPr>
                        <w:color w:val="231F20"/>
                        <w:spacing w:val="-43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parent/emergency</w:t>
                    </w:r>
                    <w:r>
                      <w:rPr>
                        <w:color w:val="231F20"/>
                        <w:spacing w:val="-42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contact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F3330" w:rsidRDefault="005F3330">
      <w:pPr>
        <w:rPr>
          <w:rFonts w:ascii="Arial"/>
          <w:sz w:val="20"/>
        </w:rPr>
        <w:sectPr w:rsidR="005F3330">
          <w:type w:val="continuous"/>
          <w:pgSz w:w="11910" w:h="16840"/>
          <w:pgMar w:top="360" w:right="280" w:bottom="0" w:left="260" w:header="720" w:footer="720" w:gutter="0"/>
          <w:cols w:space="720"/>
        </w:sectPr>
      </w:pPr>
    </w:p>
    <w:p w:rsidR="005F3330" w:rsidRDefault="00AD79C6">
      <w:pPr>
        <w:spacing w:before="112"/>
        <w:ind w:left="136"/>
        <w:rPr>
          <w:rFonts w:ascii="Arial"/>
          <w:b/>
          <w:sz w:val="26"/>
        </w:rPr>
      </w:pPr>
      <w:r>
        <w:lastRenderedPageBreak/>
        <w:pict>
          <v:group id="_x0000_s1073" style="position:absolute;left:0;text-align:left;margin-left:208.8pt;margin-top:-375.95pt;width:366.65pt;height:375.9pt;z-index:251694080;mso-position-horizontal-relative:page" coordorigin="4176,-7519" coordsize="7333,7518">
            <v:rect id="_x0000_s1098" style="position:absolute;left:4216;top:-7479;width:7253;height:7438" filled="f" strokecolor="#ee3124" strokeweight="4pt"/>
            <v:shape id="_x0000_s1097" type="#_x0000_t75" style="position:absolute;left:8306;top:-3927;width:221;height:535">
              <v:imagedata r:id="rId11" o:title=""/>
            </v:shape>
            <v:shape id="_x0000_s1096" style="position:absolute;left:5365;top:-3598;width:401;height:186" coordorigin="5366,-3597" coordsize="401,186" o:spt="100" adj="0,,0" path="m5461,-3513r-52,2l5406,-3511r-11,3l5391,-3506r-14,7l5369,-3488r-3,14l5368,-3459r9,17l5389,-3428r16,9l5424,-3414r35,2l5494,-3414r34,-7l5561,-3433r13,-8l5576,-3442r-170,l5394,-3452r-2,-26l5400,-3491r15,-2l5427,-3495r12,-4l5451,-3505r10,-8xm5740,-3597r-12,2l5685,-3587r-42,12l5601,-3560r-39,19l5556,-3537r-10,11l5537,-3515r-9,10l5520,-3494r-10,10l5495,-3470r-17,11l5459,-3451r-20,6l5433,-3444r-7,1l5406,-3442r170,l5584,-3450r7,-13l5592,-3478r,-8l5595,-3490r7,-3l5632,-3505r15,-6l5662,-3516r20,-5l5701,-3526r40,-8l5756,-3542r9,-12l5767,-3569r-7,-16l5752,-3595r-12,-2xe" fillcolor="#231f20" stroked="f">
              <v:stroke joinstyle="round"/>
              <v:formulas/>
              <v:path arrowok="t" o:connecttype="segments"/>
            </v:shape>
            <v:shape id="_x0000_s1095" type="#_x0000_t75" style="position:absolute;left:5222;top:-3540;width:130;height:130">
              <v:imagedata r:id="rId12" o:title=""/>
            </v:shape>
            <v:shape id="_x0000_s1094" style="position:absolute;left:6799;top:-3683;width:409;height:272" coordorigin="6799,-3683" coordsize="409,272" o:spt="100" adj="0,,0" path="m6850,-3683r-14,2l6824,-3674r-10,10l6805,-3650r-4,16l6799,-3618r2,16l6811,-3562r14,39l6843,-3486r22,35l6872,-3441r8,9l6889,-3425r10,6l6915,-3413r16,1l6946,-3415r15,-10l6980,-3441r37,-30l7036,-3487r6,-5l7047,-3492r129,l7157,-3505r-116,l7028,-3505r-53,-5l6926,-3523r-44,-23l6844,-3584r-7,-11l6831,-3607r-4,-12l6825,-3631r2,-11l6833,-3651r10,-5l6854,-3658r43,l6895,-3660r-9,-9l6876,-3675r-12,-5l6850,-3683xm7176,-3492r-129,l7054,-3487r24,16l7137,-3432r14,9l7153,-3421r3,1l7169,-3416r14,-1l7195,-3422r8,-10l7208,-3446r,-13l7202,-3471r-10,-10l7176,-3492xm7041,-3573r-12,3l7019,-3562r4,1l7027,-3560r17,4l7053,-3543r-2,26l7041,-3505r116,l7066,-3565r-13,-7l7041,-3573xm6897,-3658r-43,l6865,-3655r8,7l6879,-3637r8,15l6896,-3608r12,11l6923,-3588r-5,-16l6914,-3620r-4,-15l6903,-3650r-6,-8xe" fillcolor="#231f20" stroked="f">
              <v:stroke joinstyle="round"/>
              <v:formulas/>
              <v:path arrowok="t" o:connecttype="segments"/>
            </v:shape>
            <v:shape id="_x0000_s1093" type="#_x0000_t75" style="position:absolute;left:6775;top:-3826;width:128;height:128">
              <v:imagedata r:id="rId13" o:title=""/>
            </v:shape>
            <v:shape id="_x0000_s1092" type="#_x0000_t75" style="position:absolute;left:6825;top:-3656;width:224;height:147">
              <v:imagedata r:id="rId14" o:title=""/>
            </v:shape>
            <v:shape id="_x0000_s1091" style="position:absolute;left:5860;top:-3607;width:272;height:192" coordorigin="5860,-3606" coordsize="272,192" path="m6132,-3606r-191,191l5860,-3495e" filled="f" strokecolor="#12af4a" strokeweight=".95108mm">
              <v:path arrowok="t"/>
            </v:shape>
            <v:shape id="_x0000_s1090" style="position:absolute;left:7317;top:-3607;width:272;height:192" coordorigin="7318,-3606" coordsize="272,192" path="m7589,-3606r-191,191l7318,-3495e" filled="f" strokecolor="#12af4a" strokeweight=".95108mm">
              <v:path arrowok="t"/>
            </v:shape>
            <v:line id="_x0000_s1089" style="position:absolute" from="8833,-3628" to="8642,-3437" strokecolor="#ee3124" strokeweight=".95108mm"/>
            <v:line id="_x0000_s1088" style="position:absolute" from="8642,-3628" to="8833,-3437" strokecolor="#ee3124" strokeweight=".95108mm"/>
            <v:shape id="_x0000_s1087" type="#_x0000_t75" style="position:absolute;left:5379;top:-3514;width:220;height:118">
              <v:imagedata r:id="rId15" o:title=""/>
            </v:shape>
            <v:shape id="_x0000_s1086" type="#_x0000_t75" style="position:absolute;left:4776;top:-4196;width:320;height:320">
              <v:imagedata r:id="rId16" o:title=""/>
            </v:shape>
            <v:shape id="_x0000_s1085" type="#_x0000_t75" style="position:absolute;left:4790;top:-3368;width:320;height:320">
              <v:imagedata r:id="rId17" o:title=""/>
            </v:shape>
            <v:shape id="_x0000_s1084" type="#_x0000_t75" style="position:absolute;left:4790;top:-3011;width:320;height:320">
              <v:imagedata r:id="rId18" o:title=""/>
            </v:shape>
            <v:shape id="_x0000_s1083" type="#_x0000_t75" style="position:absolute;left:4348;top:-7299;width:288;height:288">
              <v:imagedata r:id="rId19" o:title=""/>
            </v:shape>
            <v:shape id="_x0000_s1082" type="#_x0000_t75" style="position:absolute;left:4755;top:-6022;width:320;height:320">
              <v:imagedata r:id="rId20" o:title=""/>
            </v:shape>
            <v:shape id="_x0000_s1081" type="#_x0000_t75" style="position:absolute;left:6989;top:-6022;width:320;height:320">
              <v:imagedata r:id="rId20" o:title=""/>
            </v:shape>
            <v:shape id="_x0000_s1080" type="#_x0000_t75" style="position:absolute;left:8965;top:-6022;width:320;height:320">
              <v:imagedata r:id="rId20" o:title=""/>
            </v:shape>
            <v:shape id="_x0000_s1079" style="position:absolute;top:7021;width:692;height:2" coordorigin=",7021" coordsize="692,0" o:spt="100" adj="0,,0" path="m10155,-3132r,m10847,-3132r,e" filled="f" strokecolor="#231f20" strokeweight="1pt">
              <v:stroke joinstyle="round"/>
              <v:formulas/>
              <v:path arrowok="t" o:connecttype="segments"/>
            </v:shape>
            <v:shape id="_x0000_s1078" type="#_x0000_t202" style="position:absolute;left:4776;top:-2100;width:6286;height:1853" filled="f" stroked="f">
              <v:textbox inset="0,0,0,0">
                <w:txbxContent>
                  <w:p w:rsidR="00AD79C6" w:rsidRDefault="00AD79C6">
                    <w:pPr>
                      <w:spacing w:before="22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AFTER GIVING ADRENALINE:</w:t>
                    </w:r>
                  </w:p>
                  <w:p w:rsidR="00AD79C6" w:rsidRDefault="00AD79C6">
                    <w:pPr>
                      <w:numPr>
                        <w:ilvl w:val="0"/>
                        <w:numId w:val="2"/>
                      </w:numPr>
                      <w:tabs>
                        <w:tab w:val="left" w:pos="141"/>
                      </w:tabs>
                      <w:spacing w:before="1" w:line="223" w:lineRule="exact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Stay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with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child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until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ambulance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arrives,</w:t>
                    </w:r>
                    <w:r>
                      <w:rPr>
                        <w:color w:val="231F20"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do</w:t>
                    </w:r>
                    <w:r>
                      <w:rPr>
                        <w:rFonts w:ascii="Arial"/>
                        <w:b/>
                        <w:color w:val="231F20"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  <w:u w:val="single" w:color="231F20"/>
                      </w:rPr>
                      <w:t>NOT</w:t>
                    </w:r>
                    <w:r>
                      <w:rPr>
                        <w:rFonts w:ascii="Arial"/>
                        <w:b/>
                        <w:color w:val="231F20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stand</w:t>
                    </w:r>
                    <w:r>
                      <w:rPr>
                        <w:rFonts w:ascii="Arial"/>
                        <w:b/>
                        <w:color w:val="231F20"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child</w:t>
                    </w:r>
                    <w:r>
                      <w:rPr>
                        <w:rFonts w:ascii="Arial"/>
                        <w:b/>
                        <w:color w:val="231F20"/>
                        <w:spacing w:val="-1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up</w:t>
                    </w:r>
                  </w:p>
                  <w:p w:rsidR="00AD79C6" w:rsidRDefault="00AD79C6">
                    <w:pPr>
                      <w:numPr>
                        <w:ilvl w:val="0"/>
                        <w:numId w:val="2"/>
                      </w:numPr>
                      <w:tabs>
                        <w:tab w:val="left" w:pos="163"/>
                      </w:tabs>
                      <w:spacing w:line="220" w:lineRule="exact"/>
                      <w:ind w:left="162" w:hanging="163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Commence</w:t>
                    </w:r>
                    <w:r>
                      <w:rPr>
                        <w:color w:val="231F20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CPR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if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there</w:t>
                    </w:r>
                    <w:r>
                      <w:rPr>
                        <w:color w:val="231F20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are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no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signs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of</w:t>
                    </w:r>
                    <w:r>
                      <w:rPr>
                        <w:color w:val="231F20"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life</w:t>
                    </w:r>
                  </w:p>
                  <w:p w:rsidR="00AD79C6" w:rsidRDefault="00AD79C6">
                    <w:pPr>
                      <w:numPr>
                        <w:ilvl w:val="0"/>
                        <w:numId w:val="2"/>
                      </w:numPr>
                      <w:tabs>
                        <w:tab w:val="left" w:pos="162"/>
                      </w:tabs>
                      <w:spacing w:line="220" w:lineRule="exact"/>
                      <w:ind w:left="161" w:hanging="162"/>
                      <w:rPr>
                        <w:sz w:val="16"/>
                      </w:rPr>
                    </w:pPr>
                    <w:r>
                      <w:rPr>
                        <w:color w:val="231F20"/>
                        <w:w w:val="95"/>
                        <w:sz w:val="16"/>
                      </w:rPr>
                      <w:t>Phone parent/emergency</w:t>
                    </w:r>
                    <w:r>
                      <w:rPr>
                        <w:color w:val="231F20"/>
                        <w:spacing w:val="-3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contact</w:t>
                    </w:r>
                  </w:p>
                  <w:p w:rsidR="00AD79C6" w:rsidRDefault="00AD79C6">
                    <w:pPr>
                      <w:numPr>
                        <w:ilvl w:val="0"/>
                        <w:numId w:val="2"/>
                      </w:numPr>
                      <w:tabs>
                        <w:tab w:val="left" w:pos="168"/>
                      </w:tabs>
                      <w:spacing w:before="1" w:line="235" w:lineRule="auto"/>
                      <w:ind w:left="167" w:right="18" w:hanging="168"/>
                      <w:rPr>
                        <w:sz w:val="16"/>
                      </w:rPr>
                    </w:pPr>
                    <w:r>
                      <w:rPr>
                        <w:color w:val="231F20"/>
                        <w:sz w:val="16"/>
                      </w:rPr>
                      <w:t>If</w:t>
                    </w:r>
                    <w:r>
                      <w:rPr>
                        <w:color w:val="231F20"/>
                        <w:spacing w:val="-39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no</w:t>
                    </w:r>
                    <w:r>
                      <w:rPr>
                        <w:color w:val="231F20"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improvement</w:t>
                    </w:r>
                    <w:r>
                      <w:rPr>
                        <w:color w:val="231F20"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after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5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minutes,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give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a</w:t>
                    </w:r>
                    <w:r>
                      <w:rPr>
                        <w:rFonts w:ascii="Arial"/>
                        <w:b/>
                        <w:color w:val="231F20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further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adrenaline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dose</w:t>
                    </w:r>
                    <w:r>
                      <w:rPr>
                        <w:rFonts w:ascii="Arial"/>
                        <w:b/>
                        <w:color w:val="231F20"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using</w:t>
                    </w:r>
                    <w:r>
                      <w:rPr>
                        <w:color w:val="231F20"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</w:t>
                    </w:r>
                    <w:r>
                      <w:rPr>
                        <w:color w:val="231F20"/>
                        <w:spacing w:val="-38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 xml:space="preserve">second </w:t>
                    </w:r>
                    <w:proofErr w:type="spellStart"/>
                    <w:r>
                      <w:rPr>
                        <w:color w:val="231F20"/>
                        <w:sz w:val="16"/>
                      </w:rPr>
                      <w:t>autoinjectilable</w:t>
                    </w:r>
                    <w:proofErr w:type="spellEnd"/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device,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if</w:t>
                    </w:r>
                    <w:r>
                      <w:rPr>
                        <w:color w:val="231F20"/>
                        <w:spacing w:val="-2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z w:val="16"/>
                      </w:rPr>
                      <w:t>available.</w:t>
                    </w:r>
                  </w:p>
                  <w:p w:rsidR="00AD79C6" w:rsidRDefault="00AD79C6">
                    <w:pPr>
                      <w:spacing w:before="158"/>
                      <w:ind w:right="288"/>
                      <w:rPr>
                        <w:sz w:val="12"/>
                      </w:rPr>
                    </w:pPr>
                    <w:r>
                      <w:rPr>
                        <w:color w:val="231F20"/>
                        <w:spacing w:val="-3"/>
                        <w:w w:val="90"/>
                        <w:sz w:val="12"/>
                      </w:rPr>
                      <w:t>You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can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dial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999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from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any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phone,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even</w:t>
                    </w:r>
                    <w:r>
                      <w:rPr>
                        <w:color w:val="231F20"/>
                        <w:spacing w:val="-16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if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there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is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no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credit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left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on</w:t>
                    </w:r>
                    <w:r>
                      <w:rPr>
                        <w:color w:val="231F20"/>
                        <w:spacing w:val="-16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a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mobile.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Medical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observation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>in</w:t>
                    </w:r>
                    <w:r>
                      <w:rPr>
                        <w:color w:val="231F20"/>
                        <w:spacing w:val="-17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2"/>
                      </w:rPr>
                      <w:t xml:space="preserve">hospital </w:t>
                    </w:r>
                    <w:r>
                      <w:rPr>
                        <w:color w:val="231F20"/>
                        <w:sz w:val="12"/>
                      </w:rPr>
                      <w:t>is</w:t>
                    </w:r>
                    <w:r>
                      <w:rPr>
                        <w:color w:val="231F20"/>
                        <w:spacing w:val="-14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recommended</w:t>
                    </w:r>
                    <w:r>
                      <w:rPr>
                        <w:color w:val="231F20"/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after</w:t>
                    </w:r>
                    <w:r>
                      <w:rPr>
                        <w:color w:val="231F20"/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color w:val="231F20"/>
                        <w:sz w:val="12"/>
                      </w:rPr>
                      <w:t>anaphylaxis.</w:t>
                    </w:r>
                  </w:p>
                </w:txbxContent>
              </v:textbox>
            </v:shape>
            <v:shape id="_x0000_s1077" type="#_x0000_t202" style="position:absolute;left:10934;top:-3269;width:275;height:185" filled="f" stroked="f">
              <v:textbox inset="0,0,0,0">
                <w:txbxContent>
                  <w:p w:rsidR="00AD79C6" w:rsidRDefault="00AD79C6">
                    <w:pPr>
                      <w:spacing w:line="185" w:lineRule="exact"/>
                      <w:rPr>
                        <w:sz w:val="14"/>
                      </w:rPr>
                    </w:pPr>
                    <w:proofErr w:type="gramStart"/>
                    <w:r>
                      <w:rPr>
                        <w:color w:val="231F20"/>
                        <w:w w:val="90"/>
                        <w:sz w:val="14"/>
                      </w:rPr>
                      <w:t>mg</w:t>
                    </w:r>
                    <w:proofErr w:type="gramEnd"/>
                    <w:r>
                      <w:rPr>
                        <w:color w:val="231F20"/>
                        <w:w w:val="90"/>
                        <w:sz w:val="14"/>
                      </w:rPr>
                      <w:t>)</w:t>
                    </w:r>
                  </w:p>
                </w:txbxContent>
              </v:textbox>
            </v:shape>
            <v:shape id="_x0000_s1076" type="#_x0000_t202" style="position:absolute;left:5196;top:-3302;width:4919;height:867" filled="f" stroked="f">
              <v:textbox inset="0,0,0,0">
                <w:txbxContent>
                  <w:p w:rsidR="00AD79C6" w:rsidRDefault="00AD79C6">
                    <w:pPr>
                      <w:spacing w:line="217" w:lineRule="exact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5"/>
                        <w:sz w:val="16"/>
                      </w:rPr>
                      <w:t xml:space="preserve">Use Adrenaline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231F20"/>
                        <w:w w:val="95"/>
                        <w:sz w:val="16"/>
                      </w:rPr>
                      <w:t>autoinjector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231F2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95"/>
                        <w:sz w:val="16"/>
                        <w:u w:val="single" w:color="231F20"/>
                      </w:rPr>
                      <w:t>without delay</w:t>
                    </w:r>
                    <w:r>
                      <w:rPr>
                        <w:rFonts w:ascii="Arial" w:hAnsi="Arial"/>
                        <w:b/>
                        <w:color w:val="231F20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(</w:t>
                    </w:r>
                    <w:proofErr w:type="spellStart"/>
                    <w:r>
                      <w:rPr>
                        <w:color w:val="231F20"/>
                        <w:w w:val="95"/>
                        <w:sz w:val="16"/>
                      </w:rPr>
                      <w:t>eg</w:t>
                    </w:r>
                    <w:proofErr w:type="spellEnd"/>
                    <w:r>
                      <w:rPr>
                        <w:color w:val="231F20"/>
                        <w:w w:val="95"/>
                        <w:sz w:val="16"/>
                      </w:rPr>
                      <w:t xml:space="preserve">. </w:t>
                    </w:r>
                    <w:proofErr w:type="spellStart"/>
                    <w:r>
                      <w:rPr>
                        <w:color w:val="231F20"/>
                        <w:w w:val="95"/>
                        <w:sz w:val="16"/>
                      </w:rPr>
                      <w:t>Emerade</w:t>
                    </w:r>
                    <w:proofErr w:type="spellEnd"/>
                    <w:r>
                      <w:rPr>
                        <w:color w:val="231F20"/>
                        <w:w w:val="95"/>
                        <w:position w:val="5"/>
                        <w:sz w:val="9"/>
                      </w:rPr>
                      <w:t>®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)</w:t>
                    </w:r>
                    <w:r>
                      <w:rPr>
                        <w:color w:val="231F20"/>
                        <w:spacing w:val="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(Dose:</w:t>
                    </w:r>
                  </w:p>
                  <w:p w:rsidR="00AD79C6" w:rsidRDefault="00AD79C6">
                    <w:pPr>
                      <w:spacing w:before="119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6"/>
                      </w:rPr>
                      <w:t>Dial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w w:val="90"/>
                        <w:sz w:val="16"/>
                      </w:rPr>
                      <w:t>999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for</w:t>
                    </w:r>
                    <w:r>
                      <w:rPr>
                        <w:color w:val="231F20"/>
                        <w:spacing w:val="-2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ambulance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and</w:t>
                    </w:r>
                    <w:r>
                      <w:rPr>
                        <w:color w:val="231F20"/>
                        <w:spacing w:val="-2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say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ANAPHYLAXIS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(“ANA-FIL-AX-IS”)</w:t>
                    </w:r>
                  </w:p>
                  <w:p w:rsidR="00AD79C6" w:rsidRDefault="00AD79C6">
                    <w:pPr>
                      <w:spacing w:before="63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w w:val="105"/>
                        <w:sz w:val="20"/>
                      </w:rPr>
                      <w:t>*** IF IN DOUBT, GIVE ADRENALINE ***</w:t>
                    </w:r>
                  </w:p>
                </w:txbxContent>
              </v:textbox>
            </v:shape>
            <v:shape id="_x0000_s1075" type="#_x0000_t202" style="position:absolute;left:4887;top:-3361;width:142;height:648" filled="f" stroked="f">
              <v:textbox inset="0,0,0,0">
                <w:txbxContent>
                  <w:p w:rsidR="00AD79C6" w:rsidRDefault="00AD79C6">
                    <w:pPr>
                      <w:spacing w:before="24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9"/>
                      </w:rPr>
                      <w:t>2</w:t>
                    </w:r>
                  </w:p>
                  <w:p w:rsidR="00AD79C6" w:rsidRDefault="00AD79C6">
                    <w:pPr>
                      <w:spacing w:before="104"/>
                      <w:rPr>
                        <w:rFonts w:ascii="Arial"/>
                        <w:b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97"/>
                      </w:rPr>
                      <w:t>3</w:t>
                    </w:r>
                  </w:p>
                </w:txbxContent>
              </v:textbox>
            </v:shape>
            <v:shape id="_x0000_s1074" type="#_x0000_t202" style="position:absolute;left:4776;top:-7404;width:6320;height:3506" filled="f" stroked="f">
              <v:textbox inset="0,0,0,0">
                <w:txbxContent>
                  <w:p w:rsidR="00AD79C6" w:rsidRDefault="00AD79C6">
                    <w:pPr>
                      <w:spacing w:before="39"/>
                      <w:ind w:left="1"/>
                      <w:rPr>
                        <w:rFonts w:ascii="Arial"/>
                        <w:b/>
                        <w:sz w:val="36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sz w:val="36"/>
                      </w:rPr>
                      <w:t>Watch for signs of ANAPHYLAXIS</w:t>
                    </w:r>
                  </w:p>
                  <w:p w:rsidR="00AD79C6" w:rsidRDefault="00AD79C6">
                    <w:pPr>
                      <w:spacing w:before="16"/>
                      <w:ind w:left="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w w:val="105"/>
                        <w:sz w:val="20"/>
                      </w:rPr>
                      <w:t>(</w:t>
                    </w:r>
                    <w:proofErr w:type="gramStart"/>
                    <w:r>
                      <w:rPr>
                        <w:rFonts w:ascii="Arial"/>
                        <w:b/>
                        <w:color w:val="EE3124"/>
                        <w:w w:val="105"/>
                        <w:sz w:val="20"/>
                      </w:rPr>
                      <w:t>life-threatening</w:t>
                    </w:r>
                    <w:proofErr w:type="gramEnd"/>
                    <w:r>
                      <w:rPr>
                        <w:rFonts w:ascii="Arial"/>
                        <w:b/>
                        <w:color w:val="EE3124"/>
                        <w:w w:val="105"/>
                        <w:sz w:val="20"/>
                      </w:rPr>
                      <w:t xml:space="preserve"> allergic reaction)</w:t>
                    </w:r>
                  </w:p>
                  <w:p w:rsidR="00AD79C6" w:rsidRDefault="00AD79C6">
                    <w:pPr>
                      <w:spacing w:before="70" w:line="235" w:lineRule="auto"/>
                      <w:ind w:left="1" w:right="263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color w:val="231F20"/>
                        <w:w w:val="90"/>
                        <w:sz w:val="16"/>
                      </w:rPr>
                      <w:t>Anaphylaxis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may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occur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without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skin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symptoms:</w:t>
                    </w:r>
                    <w:r>
                      <w:rPr>
                        <w:color w:val="231F20"/>
                        <w:spacing w:val="-2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spacing w:val="-7"/>
                        <w:w w:val="90"/>
                        <w:sz w:val="16"/>
                      </w:rPr>
                      <w:t>ALWAYS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>consider</w:t>
                    </w:r>
                    <w:r>
                      <w:rPr>
                        <w:color w:val="231F20"/>
                        <w:spacing w:val="-2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  <w:sz w:val="16"/>
                      </w:rPr>
                      <w:t xml:space="preserve">anaphylaxis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in</w:t>
                    </w:r>
                    <w:r>
                      <w:rPr>
                        <w:color w:val="231F20"/>
                        <w:spacing w:val="-24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someone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with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known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food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allergy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who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color w:val="231F20"/>
                        <w:w w:val="95"/>
                        <w:sz w:val="16"/>
                      </w:rPr>
                      <w:t>has</w:t>
                    </w:r>
                    <w:r>
                      <w:rPr>
                        <w:color w:val="231F20"/>
                        <w:spacing w:val="-2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w w:val="95"/>
                        <w:sz w:val="16"/>
                      </w:rPr>
                      <w:t>SUDDEN</w:t>
                    </w:r>
                    <w:r>
                      <w:rPr>
                        <w:rFonts w:ascii="Arial"/>
                        <w:b/>
                        <w:color w:val="EE3124"/>
                        <w:spacing w:val="-16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pacing w:val="-3"/>
                        <w:w w:val="95"/>
                        <w:sz w:val="16"/>
                      </w:rPr>
                      <w:t>BREATHING</w:t>
                    </w:r>
                    <w:r>
                      <w:rPr>
                        <w:rFonts w:ascii="Arial"/>
                        <w:b/>
                        <w:color w:val="EE3124"/>
                        <w:spacing w:val="-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pacing w:val="-3"/>
                        <w:w w:val="95"/>
                        <w:sz w:val="16"/>
                      </w:rPr>
                      <w:t>DIFFICULTY</w:t>
                    </w:r>
                  </w:p>
                  <w:p w:rsidR="00AD79C6" w:rsidRDefault="00AD79C6">
                    <w:pPr>
                      <w:spacing w:before="6"/>
                      <w:rPr>
                        <w:rFonts w:ascii="Arial"/>
                        <w:b/>
                        <w:sz w:val="17"/>
                      </w:rPr>
                    </w:pPr>
                  </w:p>
                  <w:p w:rsidR="00AD79C6" w:rsidRDefault="00AD79C6">
                    <w:pPr>
                      <w:tabs>
                        <w:tab w:val="left" w:pos="2304"/>
                        <w:tab w:val="left" w:pos="4271"/>
                      </w:tabs>
                      <w:ind w:left="58"/>
                      <w:rPr>
                        <w:rFonts w:ascii="Arial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Arial"/>
                        <w:b/>
                        <w:color w:val="FFFFFF"/>
                      </w:rPr>
                      <w:t>A</w:t>
                    </w:r>
                    <w:proofErr w:type="spellEnd"/>
                    <w:r>
                      <w:rPr>
                        <w:rFonts w:ascii="Arial"/>
                        <w:b/>
                        <w:color w:val="FFFFFF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FFFFFF"/>
                        <w:spacing w:val="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8"/>
                        <w:position w:val="1"/>
                        <w:sz w:val="20"/>
                      </w:rPr>
                      <w:t>AIRWAY</w:t>
                    </w:r>
                    <w:r>
                      <w:rPr>
                        <w:rFonts w:ascii="Arial"/>
                        <w:b/>
                        <w:color w:val="231F20"/>
                        <w:spacing w:val="-8"/>
                        <w:position w:val="1"/>
                        <w:sz w:val="20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</w:rPr>
                      <w:t>B</w:t>
                    </w:r>
                    <w:r>
                      <w:rPr>
                        <w:rFonts w:ascii="Arial"/>
                        <w:b/>
                        <w:color w:val="FFFFFF"/>
                        <w:spacing w:val="5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position w:val="1"/>
                        <w:sz w:val="20"/>
                      </w:rPr>
                      <w:t>BREATHING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position w:val="1"/>
                        <w:sz w:val="20"/>
                      </w:rPr>
                      <w:tab/>
                    </w:r>
                    <w:r>
                      <w:rPr>
                        <w:rFonts w:ascii="Arial"/>
                        <w:b/>
                        <w:color w:val="FFFFFF"/>
                      </w:rPr>
                      <w:t>C</w:t>
                    </w:r>
                    <w:r>
                      <w:rPr>
                        <w:rFonts w:ascii="Arial"/>
                        <w:b/>
                        <w:color w:val="FFFFFF"/>
                        <w:spacing w:val="-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position w:val="1"/>
                        <w:sz w:val="20"/>
                      </w:rPr>
                      <w:t>CONSCIOUSNESS</w:t>
                    </w:r>
                  </w:p>
                  <w:p w:rsidR="00AD79C6" w:rsidRDefault="00AD79C6">
                    <w:pPr>
                      <w:numPr>
                        <w:ilvl w:val="0"/>
                        <w:numId w:val="1"/>
                      </w:numPr>
                      <w:tabs>
                        <w:tab w:val="left" w:pos="448"/>
                        <w:tab w:val="left" w:pos="2576"/>
                        <w:tab w:val="left" w:pos="4547"/>
                      </w:tabs>
                      <w:spacing w:before="48" w:line="212" w:lineRule="exac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Persistent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cough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ab/>
                      <w:t>•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>Difficult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>or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•  Persistent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30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dizziness</w:t>
                    </w:r>
                  </w:p>
                  <w:p w:rsidR="00AD79C6" w:rsidRDefault="00AD79C6">
                    <w:pPr>
                      <w:numPr>
                        <w:ilvl w:val="0"/>
                        <w:numId w:val="1"/>
                      </w:numPr>
                      <w:tabs>
                        <w:tab w:val="left" w:pos="448"/>
                        <w:tab w:val="left" w:pos="2689"/>
                        <w:tab w:val="left" w:pos="4547"/>
                      </w:tabs>
                      <w:spacing w:line="224" w:lineRule="exact"/>
                      <w:rPr>
                        <w:rFonts w:ascii="Palatino Linotype" w:hAnsi="Palatino Linotype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Hoarse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voice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position w:val="3"/>
                        <w:sz w:val="16"/>
                      </w:rPr>
                      <w:t>noisy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6"/>
                        <w:position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position w:val="3"/>
                        <w:sz w:val="16"/>
                      </w:rPr>
                      <w:t>breathing</w:t>
                    </w:r>
                    <w:r>
                      <w:rPr>
                        <w:rFonts w:ascii="Arial" w:hAnsi="Arial"/>
                        <w:b/>
                        <w:color w:val="231F20"/>
                        <w:position w:val="3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 xml:space="preserve">• 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>Pale or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pacing w:val="15"/>
                        <w:sz w:val="1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>floppy</w:t>
                    </w:r>
                  </w:p>
                  <w:p w:rsidR="00AD79C6" w:rsidRDefault="00AD79C6">
                    <w:pPr>
                      <w:numPr>
                        <w:ilvl w:val="0"/>
                        <w:numId w:val="1"/>
                      </w:numPr>
                      <w:tabs>
                        <w:tab w:val="left" w:pos="448"/>
                        <w:tab w:val="left" w:pos="2576"/>
                        <w:tab w:val="left" w:pos="4547"/>
                      </w:tabs>
                      <w:spacing w:before="4" w:line="212" w:lineRule="exac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>Difficulty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>swallowing</w:t>
                    </w:r>
                    <w:r>
                      <w:rPr>
                        <w:rFonts w:ascii="Palatino Linotype" w:hAnsi="Palatino Linotype"/>
                        <w:b/>
                        <w:color w:val="231F20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1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Wheeze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or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ab/>
                      <w:t>• Suddenly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sleepy</w:t>
                    </w:r>
                  </w:p>
                  <w:p w:rsidR="00AD79C6" w:rsidRDefault="00AD79C6">
                    <w:pPr>
                      <w:numPr>
                        <w:ilvl w:val="0"/>
                        <w:numId w:val="1"/>
                      </w:numPr>
                      <w:tabs>
                        <w:tab w:val="left" w:pos="448"/>
                        <w:tab w:val="left" w:pos="2689"/>
                        <w:tab w:val="left" w:pos="4547"/>
                      </w:tabs>
                      <w:spacing w:line="210" w:lineRule="exact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Swollen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tongue</w:t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position w:val="3"/>
                        <w:sz w:val="16"/>
                      </w:rPr>
                      <w:t>persistent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0"/>
                        <w:position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position w:val="3"/>
                        <w:sz w:val="16"/>
                      </w:rPr>
                      <w:t>cough</w:t>
                    </w:r>
                    <w:r>
                      <w:rPr>
                        <w:rFonts w:ascii="Arial" w:hAnsi="Arial"/>
                        <w:b/>
                        <w:color w:val="231F20"/>
                        <w:position w:val="3"/>
                        <w:sz w:val="16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231F20"/>
                        <w:sz w:val="16"/>
                      </w:rPr>
                      <w:t>•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3"/>
                        <w:sz w:val="16"/>
                      </w:rPr>
                      <w:t>Collapse/unconscious</w:t>
                    </w:r>
                  </w:p>
                  <w:p w:rsidR="00AD79C6" w:rsidRDefault="00AD79C6">
                    <w:pPr>
                      <w:rPr>
                        <w:rFonts w:ascii="Arial"/>
                        <w:b/>
                        <w:sz w:val="33"/>
                      </w:rPr>
                    </w:pPr>
                  </w:p>
                  <w:p w:rsidR="00AD79C6" w:rsidRDefault="00AD79C6">
                    <w:pPr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IF</w:t>
                    </w:r>
                    <w:r>
                      <w:rPr>
                        <w:rFonts w:ascii="Arial"/>
                        <w:b/>
                        <w:color w:val="EE3124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ANY</w:t>
                    </w:r>
                    <w:r>
                      <w:rPr>
                        <w:rFonts w:ascii="Arial"/>
                        <w:b/>
                        <w:color w:val="EE3124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ONE</w:t>
                    </w:r>
                    <w:r>
                      <w:rPr>
                        <w:rFonts w:ascii="Arial"/>
                        <w:b/>
                        <w:color w:val="EE3124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(OR</w:t>
                    </w:r>
                    <w:r>
                      <w:rPr>
                        <w:rFonts w:ascii="Arial"/>
                        <w:b/>
                        <w:color w:val="EE3124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MORE)</w:t>
                    </w:r>
                    <w:r>
                      <w:rPr>
                        <w:rFonts w:ascii="Arial"/>
                        <w:b/>
                        <w:color w:val="EE3124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OF</w:t>
                    </w:r>
                    <w:r>
                      <w:rPr>
                        <w:rFonts w:ascii="Arial"/>
                        <w:b/>
                        <w:color w:val="EE3124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THESE</w:t>
                    </w:r>
                    <w:r>
                      <w:rPr>
                        <w:rFonts w:ascii="Arial"/>
                        <w:b/>
                        <w:color w:val="EE3124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SIGNS</w:t>
                    </w:r>
                    <w:r>
                      <w:rPr>
                        <w:rFonts w:ascii="Arial"/>
                        <w:b/>
                        <w:color w:val="EE3124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ABOVE</w:t>
                    </w:r>
                    <w:r>
                      <w:rPr>
                        <w:rFonts w:ascii="Arial"/>
                        <w:b/>
                        <w:color w:val="EE3124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ARE</w:t>
                    </w:r>
                    <w:r>
                      <w:rPr>
                        <w:rFonts w:ascii="Arial"/>
                        <w:b/>
                        <w:color w:val="EE3124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EE3124"/>
                        <w:sz w:val="20"/>
                      </w:rPr>
                      <w:t>PRESENT:</w:t>
                    </w:r>
                  </w:p>
                  <w:p w:rsidR="00AD79C6" w:rsidRDefault="00AD79C6">
                    <w:pPr>
                      <w:tabs>
                        <w:tab w:val="left" w:pos="419"/>
                      </w:tabs>
                      <w:spacing w:before="58"/>
                      <w:ind w:left="107"/>
                      <w:rPr>
                        <w:rFonts w:ascii="Palatino Linotype"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position w:val="-2"/>
                      </w:rPr>
                      <w:t>1</w:t>
                    </w:r>
                    <w:r>
                      <w:rPr>
                        <w:rFonts w:ascii="Arial"/>
                        <w:b/>
                        <w:color w:val="FFFFFF"/>
                        <w:position w:val="-2"/>
                      </w:rPr>
                      <w:tab/>
                    </w:r>
                    <w:r>
                      <w:rPr>
                        <w:rFonts w:ascii="Palatino Linotype"/>
                        <w:b/>
                        <w:color w:val="231F20"/>
                        <w:sz w:val="16"/>
                      </w:rPr>
                      <w:t>Lie</w:t>
                    </w:r>
                    <w:r>
                      <w:rPr>
                        <w:rFonts w:ascii="Palatino Linotype"/>
                        <w:b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231F20"/>
                        <w:sz w:val="16"/>
                      </w:rPr>
                      <w:t>child</w:t>
                    </w:r>
                    <w:r>
                      <w:rPr>
                        <w:rFonts w:ascii="Palatino Linotype"/>
                        <w:b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231F20"/>
                        <w:sz w:val="16"/>
                      </w:rPr>
                      <w:t>flat</w:t>
                    </w:r>
                    <w:r>
                      <w:rPr>
                        <w:rFonts w:ascii="Palatino Linotype"/>
                        <w:b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231F20"/>
                        <w:sz w:val="16"/>
                      </w:rPr>
                      <w:t>with</w:t>
                    </w:r>
                    <w:r>
                      <w:rPr>
                        <w:rFonts w:ascii="Palatino Linotype"/>
                        <w:b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231F20"/>
                        <w:sz w:val="16"/>
                      </w:rPr>
                      <w:t>legs</w:t>
                    </w:r>
                    <w:r>
                      <w:rPr>
                        <w:rFonts w:ascii="Palatino Linotype"/>
                        <w:b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color w:val="231F20"/>
                        <w:sz w:val="16"/>
                      </w:rPr>
                      <w:t>raised</w:t>
                    </w:r>
                    <w:r>
                      <w:rPr>
                        <w:rFonts w:ascii="Palatino Linotype"/>
                        <w:b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(if</w:t>
                    </w:r>
                    <w:r>
                      <w:rPr>
                        <w:rFonts w:ascii="Palatino Linotype"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breathing</w:t>
                    </w:r>
                    <w:r>
                      <w:rPr>
                        <w:rFonts w:ascii="Palatino Linotype"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is</w:t>
                    </w:r>
                    <w:r>
                      <w:rPr>
                        <w:rFonts w:ascii="Palatino Linotype"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difficult,</w:t>
                    </w:r>
                    <w:r>
                      <w:rPr>
                        <w:rFonts w:ascii="Palatino Linotype"/>
                        <w:color w:val="231F20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allow</w:t>
                    </w:r>
                    <w:r>
                      <w:rPr>
                        <w:rFonts w:ascii="Palatino Linotype"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child</w:t>
                    </w:r>
                    <w:r>
                      <w:rPr>
                        <w:rFonts w:ascii="Palatino Linotype"/>
                        <w:color w:val="231F20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to</w:t>
                    </w:r>
                    <w:r>
                      <w:rPr>
                        <w:rFonts w:ascii="Palatino Linotype"/>
                        <w:color w:val="231F20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z w:val="16"/>
                      </w:rPr>
                      <w:t>sit)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231F20"/>
          <w:sz w:val="26"/>
        </w:rPr>
        <w:t>Emergency contact details:</w:t>
      </w:r>
    </w:p>
    <w:p w:rsidR="005F3330" w:rsidRDefault="005F3330">
      <w:pPr>
        <w:pStyle w:val="BodyText"/>
        <w:spacing w:before="11"/>
        <w:rPr>
          <w:rFonts w:ascii="Arial"/>
          <w:b/>
          <w:sz w:val="26"/>
        </w:rPr>
      </w:pPr>
    </w:p>
    <w:p w:rsidR="005F3330" w:rsidRDefault="00AD79C6">
      <w:pPr>
        <w:pStyle w:val="ListParagraph"/>
        <w:numPr>
          <w:ilvl w:val="0"/>
          <w:numId w:val="3"/>
        </w:numPr>
        <w:tabs>
          <w:tab w:val="left" w:pos="336"/>
          <w:tab w:val="left" w:pos="3713"/>
        </w:tabs>
        <w:ind w:hanging="194"/>
        <w:rPr>
          <w:sz w:val="12"/>
        </w:rPr>
      </w:pPr>
      <w:r>
        <w:pict>
          <v:line id="_x0000_s1072" style="position:absolute;left:0;text-align:left;z-index:-251942912;mso-position-horizontal-relative:page" from="50.4pt,8.75pt" to="50.4pt,8.75pt" strokecolor="#231f20" strokeweight="1pt">
            <w10:wrap anchorx="page"/>
          </v:line>
        </w:pict>
      </w:r>
      <w:r>
        <w:pict>
          <v:line id="_x0000_s1071" style="position:absolute;left:0;text-align:left;z-index:251696128;mso-position-horizontal-relative:page" from="200.2pt,8.75pt" to="200.2pt,8.75pt" strokecolor="#231f20" strokeweight="1pt">
            <w10:wrap anchorx="page"/>
          </v:line>
        </w:pict>
      </w:r>
      <w:r>
        <w:rPr>
          <w:color w:val="231F20"/>
          <w:w w:val="95"/>
          <w:sz w:val="12"/>
        </w:rPr>
        <w:t>Name:</w:t>
      </w:r>
      <w:r>
        <w:rPr>
          <w:color w:val="231F20"/>
          <w:sz w:val="12"/>
        </w:rPr>
        <w:t xml:space="preserve">  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w w:val="72"/>
          <w:sz w:val="12"/>
          <w:u w:val="dotted" w:color="231F20"/>
        </w:rPr>
        <w:t xml:space="preserve"> </w:t>
      </w:r>
      <w:r>
        <w:rPr>
          <w:color w:val="231F20"/>
          <w:sz w:val="12"/>
          <w:u w:val="dotted" w:color="231F20"/>
        </w:rPr>
        <w:tab/>
      </w:r>
    </w:p>
    <w:p w:rsidR="005F3330" w:rsidRDefault="00AD79C6">
      <w:pPr>
        <w:pStyle w:val="BodyText"/>
        <w:spacing w:before="6"/>
        <w:rPr>
          <w:sz w:val="17"/>
        </w:rPr>
      </w:pPr>
      <w:r>
        <w:rPr>
          <w:noProof/>
          <w:lang w:val="en-GB" w:eastAsia="en-GB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406297</wp:posOffset>
            </wp:positionH>
            <wp:positionV relativeFrom="paragraph">
              <wp:posOffset>181282</wp:posOffset>
            </wp:positionV>
            <wp:extent cx="180974" cy="180975"/>
            <wp:effectExtent l="0" t="0" r="0" b="0"/>
            <wp:wrapTopAndBottom/>
            <wp:docPr id="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7" style="position:absolute;margin-left:51.85pt;margin-top:24.85pt;width:148.4pt;height:1pt;z-index:-251650048;mso-wrap-distance-left:0;mso-wrap-distance-right:0;mso-position-horizontal-relative:page;mso-position-vertical-relative:text" coordorigin="1037,497" coordsize="2968,20">
            <v:line id="_x0000_s1070" style="position:absolute" from="1097,507" to="3974,507" strokecolor="#231f20" strokeweight="1pt">
              <v:stroke dashstyle="dot"/>
            </v:line>
            <v:line id="_x0000_s1069" style="position:absolute" from="1037,507" to="1037,507" strokecolor="#231f20" strokeweight="1pt"/>
            <v:line id="_x0000_s1068" style="position:absolute" from="4004,507" to="4004,507" strokecolor="#231f20" strokeweight="1pt"/>
            <w10:wrap type="topAndBottom" anchorx="page"/>
          </v:group>
        </w:pict>
      </w:r>
    </w:p>
    <w:p w:rsidR="005F3330" w:rsidRDefault="005F3330">
      <w:pPr>
        <w:pStyle w:val="BodyText"/>
        <w:spacing w:before="7"/>
        <w:rPr>
          <w:sz w:val="20"/>
        </w:rPr>
      </w:pPr>
    </w:p>
    <w:p w:rsidR="005F3330" w:rsidRDefault="00AD79C6">
      <w:pPr>
        <w:pStyle w:val="ListParagraph"/>
        <w:numPr>
          <w:ilvl w:val="0"/>
          <w:numId w:val="3"/>
        </w:numPr>
        <w:tabs>
          <w:tab w:val="left" w:pos="336"/>
          <w:tab w:val="left" w:pos="3713"/>
        </w:tabs>
        <w:spacing w:before="1"/>
        <w:ind w:hanging="222"/>
        <w:rPr>
          <w:sz w:val="12"/>
        </w:rPr>
      </w:pPr>
      <w:r>
        <w:pict>
          <v:line id="_x0000_s1066" style="position:absolute;left:0;text-align:left;z-index:-251940864;mso-position-horizontal-relative:page" from="50.4pt,8.8pt" to="50.4pt,8.8pt" strokecolor="#231f20" strokeweight="1pt">
            <w10:wrap anchorx="page"/>
          </v:line>
        </w:pict>
      </w:r>
      <w:r>
        <w:pict>
          <v:line id="_x0000_s1065" style="position:absolute;left:0;text-align:left;z-index:251698176;mso-position-horizontal-relative:page" from="200.2pt,8.8pt" to="200.2pt,8.8pt" strokecolor="#231f20" strokeweight="1pt">
            <w10:wrap anchorx="page"/>
          </v:line>
        </w:pict>
      </w:r>
      <w:r>
        <w:rPr>
          <w:color w:val="231F20"/>
          <w:w w:val="95"/>
          <w:sz w:val="12"/>
        </w:rPr>
        <w:t>Name:</w:t>
      </w:r>
      <w:r>
        <w:rPr>
          <w:color w:val="231F20"/>
          <w:sz w:val="12"/>
        </w:rPr>
        <w:t xml:space="preserve">  </w:t>
      </w:r>
      <w:r>
        <w:rPr>
          <w:color w:val="231F20"/>
          <w:spacing w:val="-6"/>
          <w:sz w:val="12"/>
        </w:rPr>
        <w:t xml:space="preserve"> </w:t>
      </w:r>
      <w:r>
        <w:rPr>
          <w:color w:val="231F20"/>
          <w:w w:val="72"/>
          <w:sz w:val="12"/>
          <w:u w:val="dotted" w:color="231F20"/>
        </w:rPr>
        <w:t xml:space="preserve"> </w:t>
      </w:r>
      <w:r>
        <w:rPr>
          <w:color w:val="231F20"/>
          <w:sz w:val="12"/>
          <w:u w:val="dotted" w:color="231F20"/>
        </w:rPr>
        <w:tab/>
      </w:r>
    </w:p>
    <w:p w:rsidR="005F3330" w:rsidRDefault="00AD79C6">
      <w:pPr>
        <w:pStyle w:val="BodyText"/>
        <w:spacing w:before="3"/>
        <w:rPr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406297</wp:posOffset>
            </wp:positionH>
            <wp:positionV relativeFrom="paragraph">
              <wp:posOffset>170426</wp:posOffset>
            </wp:positionV>
            <wp:extent cx="180975" cy="180975"/>
            <wp:effectExtent l="0" t="0" r="0" b="0"/>
            <wp:wrapTopAndBottom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1" style="position:absolute;margin-left:51.85pt;margin-top:24.7pt;width:148.4pt;height:1pt;z-index:-251648000;mso-wrap-distance-left:0;mso-wrap-distance-right:0;mso-position-horizontal-relative:page;mso-position-vertical-relative:text" coordorigin="1037,494" coordsize="2968,20">
            <v:line id="_x0000_s1064" style="position:absolute" from="1097,504" to="3974,504" strokecolor="#231f20" strokeweight="1pt">
              <v:stroke dashstyle="dot"/>
            </v:line>
            <v:line id="_x0000_s1063" style="position:absolute" from="1037,504" to="1037,504" strokecolor="#231f20" strokeweight="1pt"/>
            <v:line id="_x0000_s1062" style="position:absolute" from="4004,504" to="4004,504" strokecolor="#231f20" strokeweight="1pt"/>
            <w10:wrap type="topAndBottom" anchorx="page"/>
          </v:group>
        </w:pict>
      </w:r>
      <w:r>
        <w:pict>
          <v:shape id="_x0000_s1060" style="position:absolute;margin-left:19.85pt;margin-top:38.3pt;width:180.85pt;height:.1pt;z-index:-251646976;mso-wrap-distance-left:0;mso-wrap-distance-right:0;mso-position-horizontal-relative:page;mso-position-vertical-relative:text" coordorigin="397,766" coordsize="3617,0" path="m397,766r3617,e" filled="f" strokecolor="#231f20" strokeweight="1pt">
            <v:path arrowok="t"/>
            <w10:wrap type="topAndBottom" anchorx="page"/>
          </v:shape>
        </w:pict>
      </w:r>
    </w:p>
    <w:p w:rsidR="005F3330" w:rsidRDefault="005F3330">
      <w:pPr>
        <w:pStyle w:val="BodyText"/>
        <w:spacing w:before="8"/>
        <w:rPr>
          <w:sz w:val="9"/>
        </w:rPr>
      </w:pPr>
    </w:p>
    <w:p w:rsidR="005F3330" w:rsidRDefault="00AD79C6">
      <w:pPr>
        <w:pStyle w:val="BodyText"/>
        <w:spacing w:before="32"/>
        <w:ind w:left="136"/>
      </w:pPr>
      <w:r>
        <w:rPr>
          <w:rFonts w:ascii="Arial" w:hAnsi="Arial"/>
          <w:b/>
          <w:color w:val="231F20"/>
          <w:w w:val="95"/>
          <w:sz w:val="18"/>
        </w:rPr>
        <w:t xml:space="preserve">Parental consent: </w:t>
      </w:r>
      <w:r>
        <w:rPr>
          <w:color w:val="231F20"/>
          <w:w w:val="95"/>
        </w:rPr>
        <w:t xml:space="preserve">I hereby </w:t>
      </w:r>
      <w:proofErr w:type="spellStart"/>
      <w:r>
        <w:rPr>
          <w:color w:val="231F20"/>
          <w:w w:val="95"/>
        </w:rPr>
        <w:t>authorise</w:t>
      </w:r>
      <w:proofErr w:type="spellEnd"/>
      <w:r>
        <w:rPr>
          <w:color w:val="231F20"/>
          <w:w w:val="95"/>
        </w:rPr>
        <w:t xml:space="preserve"> school staff to </w:t>
      </w:r>
      <w:r>
        <w:rPr>
          <w:color w:val="231F20"/>
          <w:w w:val="90"/>
        </w:rPr>
        <w:t>administer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medicines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listed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this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plan,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including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8"/>
          <w:w w:val="90"/>
        </w:rPr>
        <w:t xml:space="preserve"> </w:t>
      </w:r>
      <w:r>
        <w:rPr>
          <w:color w:val="231F20"/>
          <w:w w:val="90"/>
        </w:rPr>
        <w:t>‘spare’ back-up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adrenaline</w:t>
      </w:r>
      <w:r>
        <w:rPr>
          <w:color w:val="231F20"/>
          <w:spacing w:val="-25"/>
          <w:w w:val="90"/>
        </w:rPr>
        <w:t xml:space="preserve"> </w:t>
      </w:r>
      <w:proofErr w:type="spellStart"/>
      <w:r>
        <w:rPr>
          <w:color w:val="231F20"/>
          <w:w w:val="90"/>
        </w:rPr>
        <w:t>autoinjector</w:t>
      </w:r>
      <w:proofErr w:type="spellEnd"/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(AAI)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if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available,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accordance with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Department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Health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Guidance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the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use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of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AAIs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in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3"/>
          <w:w w:val="90"/>
        </w:rPr>
        <w:t>schools.</w:t>
      </w:r>
    </w:p>
    <w:p w:rsidR="005F3330" w:rsidRDefault="00AD79C6">
      <w:pPr>
        <w:pStyle w:val="BodyText"/>
        <w:rPr>
          <w:sz w:val="16"/>
        </w:rPr>
      </w:pPr>
      <w:r>
        <w:rPr>
          <w:noProof/>
          <w:sz w:val="16"/>
          <w:lang w:val="en-GB" w:eastAsia="en-GB"/>
        </w:rPr>
        <w:pict>
          <v:rect id="_x0000_s1122" style="position:absolute;margin-left:90.45pt;margin-top:10.7pt;width:11.75pt;height:9.1pt;z-index:251703296"/>
        </w:pict>
      </w:r>
    </w:p>
    <w:p w:rsidR="005F3330" w:rsidRDefault="00AD79C6">
      <w:pPr>
        <w:pStyle w:val="BodyText"/>
        <w:rPr>
          <w:sz w:val="16"/>
        </w:rPr>
      </w:pPr>
      <w:r>
        <w:rPr>
          <w:color w:val="231F20"/>
          <w:w w:val="95"/>
        </w:rPr>
        <w:t xml:space="preserve">    I consent to the above</w:t>
      </w:r>
    </w:p>
    <w:p w:rsidR="005F3330" w:rsidRDefault="005F3330">
      <w:pPr>
        <w:pStyle w:val="BodyText"/>
        <w:rPr>
          <w:sz w:val="16"/>
        </w:rPr>
      </w:pPr>
    </w:p>
    <w:p w:rsidR="005F3330" w:rsidRDefault="005F3330">
      <w:pPr>
        <w:pStyle w:val="BodyText"/>
        <w:spacing w:before="10"/>
        <w:rPr>
          <w:sz w:val="11"/>
        </w:rPr>
      </w:pPr>
    </w:p>
    <w:p w:rsidR="005F3330" w:rsidRDefault="00AD79C6">
      <w:pPr>
        <w:pStyle w:val="BodyText"/>
        <w:tabs>
          <w:tab w:val="left" w:pos="3649"/>
        </w:tabs>
        <w:ind w:left="136"/>
      </w:pPr>
      <w:r>
        <w:pict>
          <v:line id="_x0000_s1055" style="position:absolute;left:0;text-align:left;z-index:-251955200;mso-position-horizontal-relative:page" from="36.8pt,6.05pt" to="36.8pt,6.05pt" strokecolor="#231f20" strokeweight="1pt">
            <w10:wrap anchorx="page"/>
          </v:line>
        </w:pict>
      </w:r>
      <w:r>
        <w:pict>
          <v:line id="_x0000_s1054" style="position:absolute;left:0;text-align:left;z-index:251683840;mso-position-horizontal-relative:page" from="197pt,6.05pt" to="197pt,6.05pt" strokecolor="#231f20" strokeweight="1pt">
            <w10:wrap anchorx="page"/>
          </v:line>
        </w:pict>
      </w:r>
      <w:r>
        <w:rPr>
          <w:color w:val="231F20"/>
          <w:w w:val="90"/>
        </w:rPr>
        <w:t>Date:</w:t>
      </w:r>
      <w:r>
        <w:rPr>
          <w:color w:val="231F20"/>
        </w:rPr>
        <w:t xml:space="preserve">   </w:t>
      </w:r>
      <w:r>
        <w:rPr>
          <w:color w:val="231F20"/>
          <w:w w:val="72"/>
          <w:u w:val="dotted" w:color="231F20"/>
        </w:rPr>
        <w:t xml:space="preserve"> </w:t>
      </w:r>
      <w:r>
        <w:rPr>
          <w:color w:val="231F20"/>
          <w:u w:val="dotted" w:color="231F20"/>
        </w:rPr>
        <w:tab/>
      </w:r>
    </w:p>
    <w:p w:rsidR="005F3330" w:rsidRDefault="005F3330">
      <w:pPr>
        <w:pStyle w:val="BodyText"/>
        <w:spacing w:before="3"/>
        <w:rPr>
          <w:sz w:val="15"/>
        </w:rPr>
      </w:pPr>
    </w:p>
    <w:p w:rsidR="005F3330" w:rsidRDefault="00AD79C6">
      <w:pPr>
        <w:spacing w:line="288" w:lineRule="auto"/>
        <w:ind w:left="136" w:right="663"/>
        <w:rPr>
          <w:rFonts w:ascii="Arial" w:hAnsi="Arial"/>
          <w:b/>
          <w:sz w:val="16"/>
        </w:rPr>
      </w:pPr>
      <w:r>
        <w:rPr>
          <w:rFonts w:ascii="Arial" w:hAnsi="Arial"/>
          <w:b/>
          <w:color w:val="231F20"/>
          <w:sz w:val="16"/>
        </w:rPr>
        <w:t xml:space="preserve">For more information about managing anaphylaxis in schools and “spare” back-up adrenaline </w:t>
      </w:r>
      <w:proofErr w:type="spellStart"/>
      <w:r>
        <w:rPr>
          <w:rFonts w:ascii="Arial" w:hAnsi="Arial"/>
          <w:b/>
          <w:color w:val="231F20"/>
          <w:sz w:val="16"/>
        </w:rPr>
        <w:t>autoinjectors</w:t>
      </w:r>
      <w:proofErr w:type="spellEnd"/>
      <w:r>
        <w:rPr>
          <w:rFonts w:ascii="Arial" w:hAnsi="Arial"/>
          <w:b/>
          <w:color w:val="231F20"/>
          <w:sz w:val="16"/>
        </w:rPr>
        <w:t xml:space="preserve">, visit: </w:t>
      </w:r>
      <w:r>
        <w:rPr>
          <w:rFonts w:ascii="Arial" w:hAnsi="Arial"/>
          <w:b/>
          <w:color w:val="EE3124"/>
          <w:sz w:val="16"/>
        </w:rPr>
        <w:t>sparepensinschools.uk</w:t>
      </w:r>
    </w:p>
    <w:p w:rsidR="005F3330" w:rsidRDefault="00AD79C6">
      <w:pPr>
        <w:pStyle w:val="Heading1"/>
        <w:ind w:left="102"/>
        <w:rPr>
          <w:sz w:val="15"/>
        </w:rPr>
      </w:pPr>
      <w:r>
        <w:rPr>
          <w:b w:val="0"/>
        </w:rPr>
        <w:br w:type="column"/>
      </w:r>
      <w:r>
        <w:rPr>
          <w:color w:val="231F20"/>
        </w:rPr>
        <w:lastRenderedPageBreak/>
        <w:t xml:space="preserve">How to give </w:t>
      </w:r>
      <w:proofErr w:type="spellStart"/>
      <w:r>
        <w:rPr>
          <w:color w:val="231F20"/>
        </w:rPr>
        <w:t>Emerade</w:t>
      </w:r>
      <w:proofErr w:type="spellEnd"/>
      <w:r>
        <w:rPr>
          <w:color w:val="231F20"/>
          <w:position w:val="9"/>
          <w:sz w:val="15"/>
        </w:rPr>
        <w:t>®</w:t>
      </w:r>
    </w:p>
    <w:p w:rsidR="005F3330" w:rsidRDefault="005F3330">
      <w:pPr>
        <w:pStyle w:val="BodyText"/>
        <w:rPr>
          <w:rFonts w:ascii="Arial"/>
          <w:b/>
          <w:sz w:val="34"/>
        </w:rPr>
      </w:pPr>
    </w:p>
    <w:p w:rsidR="005F3330" w:rsidRDefault="00AD79C6">
      <w:pPr>
        <w:spacing w:before="227"/>
        <w:ind w:left="1479"/>
        <w:rPr>
          <w:rFonts w:ascii="Arial"/>
          <w:sz w:val="15"/>
        </w:rPr>
      </w:pPr>
      <w:r>
        <w:pict>
          <v:line id="_x0000_s1053" style="position:absolute;left:0;text-align:left;z-index:-251937792;mso-position-horizontal-relative:page" from="49.25pt,-64.4pt" to="49.25pt,-64.4pt" strokecolor="#231f20" strokeweight="1pt">
            <w10:wrap anchorx="page"/>
          </v:line>
        </w:pict>
      </w:r>
      <w:r>
        <w:pict>
          <v:line id="_x0000_s1052" style="position:absolute;left:0;text-align:left;z-index:-251936768;mso-position-horizontal-relative:page" from="139.65pt,-64.4pt" to="139.65pt,-64.4pt" strokecolor="#231f20" strokeweight="1pt">
            <w10:wrap anchorx="page"/>
          </v:line>
        </w:pict>
      </w:r>
      <w:r>
        <w:pict>
          <v:group id="_x0000_s1049" style="position:absolute;left:0;text-align:left;margin-left:209.85pt;margin-top:-17pt;width:65.95pt;height:190.9pt;z-index:251702272;mso-position-horizontal-relative:page" coordorigin="4197,-340" coordsize="1319,3818">
            <v:shape id="_x0000_s1051" type="#_x0000_t75" style="position:absolute;left:4196;top:-341;width:1319;height:1253">
              <v:imagedata r:id="rId22" o:title=""/>
            </v:shape>
            <v:shape id="_x0000_s1050" type="#_x0000_t75" style="position:absolute;left:4196;top:948;width:1319;height:2529">
              <v:imagedata r:id="rId23" o:title=""/>
            </v:shape>
            <w10:wrap anchorx="page"/>
          </v:group>
        </w:pict>
      </w:r>
      <w:r>
        <w:rPr>
          <w:rFonts w:ascii="Arial"/>
          <w:color w:val="231F20"/>
          <w:sz w:val="15"/>
        </w:rPr>
        <w:t>REMOVE NEEDLE SHIELD</w:t>
      </w:r>
    </w:p>
    <w:p w:rsidR="005F3330" w:rsidRDefault="005F3330">
      <w:pPr>
        <w:pStyle w:val="BodyText"/>
        <w:rPr>
          <w:rFonts w:ascii="Arial"/>
          <w:sz w:val="18"/>
        </w:rPr>
      </w:pPr>
    </w:p>
    <w:p w:rsidR="005F3330" w:rsidRDefault="005F3330">
      <w:pPr>
        <w:pStyle w:val="BodyText"/>
        <w:rPr>
          <w:rFonts w:ascii="Arial"/>
          <w:sz w:val="18"/>
        </w:rPr>
      </w:pPr>
    </w:p>
    <w:p w:rsidR="005F3330" w:rsidRDefault="005F3330">
      <w:pPr>
        <w:pStyle w:val="BodyText"/>
        <w:rPr>
          <w:rFonts w:ascii="Arial"/>
          <w:sz w:val="18"/>
        </w:rPr>
      </w:pPr>
    </w:p>
    <w:p w:rsidR="005F3330" w:rsidRDefault="005F3330">
      <w:pPr>
        <w:pStyle w:val="BodyText"/>
        <w:rPr>
          <w:rFonts w:ascii="Arial"/>
          <w:sz w:val="18"/>
        </w:rPr>
      </w:pPr>
    </w:p>
    <w:p w:rsidR="005F3330" w:rsidRDefault="005F3330">
      <w:pPr>
        <w:pStyle w:val="BodyText"/>
        <w:spacing w:before="2"/>
        <w:rPr>
          <w:rFonts w:ascii="Arial"/>
          <w:sz w:val="16"/>
        </w:rPr>
      </w:pPr>
    </w:p>
    <w:p w:rsidR="005F3330" w:rsidRDefault="00AD79C6">
      <w:pPr>
        <w:spacing w:line="264" w:lineRule="auto"/>
        <w:ind w:left="1479" w:right="194"/>
        <w:rPr>
          <w:rFonts w:ascii="Arial"/>
          <w:sz w:val="15"/>
        </w:rPr>
      </w:pPr>
      <w:r>
        <w:rPr>
          <w:rFonts w:ascii="Arial"/>
          <w:color w:val="231F20"/>
          <w:w w:val="95"/>
          <w:sz w:val="15"/>
        </w:rPr>
        <w:t xml:space="preserve">PRESS AGAINST THE </w:t>
      </w:r>
      <w:r>
        <w:rPr>
          <w:rFonts w:ascii="Arial"/>
          <w:color w:val="231F20"/>
          <w:sz w:val="15"/>
        </w:rPr>
        <w:t>OUTER THIGH</w:t>
      </w:r>
    </w:p>
    <w:p w:rsidR="005F3330" w:rsidRDefault="005F3330">
      <w:pPr>
        <w:pStyle w:val="BodyText"/>
        <w:rPr>
          <w:rFonts w:ascii="Arial"/>
          <w:sz w:val="18"/>
        </w:rPr>
      </w:pPr>
    </w:p>
    <w:p w:rsidR="005F3330" w:rsidRDefault="005F3330">
      <w:pPr>
        <w:pStyle w:val="BodyText"/>
        <w:rPr>
          <w:rFonts w:ascii="Arial"/>
          <w:sz w:val="18"/>
        </w:rPr>
      </w:pPr>
    </w:p>
    <w:p w:rsidR="005F3330" w:rsidRDefault="005F3330">
      <w:pPr>
        <w:pStyle w:val="BodyText"/>
        <w:spacing w:before="7"/>
        <w:rPr>
          <w:rFonts w:ascii="Arial"/>
          <w:sz w:val="20"/>
        </w:rPr>
      </w:pPr>
    </w:p>
    <w:p w:rsidR="005F3330" w:rsidRDefault="00AD79C6">
      <w:pPr>
        <w:ind w:left="1493"/>
        <w:rPr>
          <w:rFonts w:ascii="Arial"/>
          <w:sz w:val="15"/>
        </w:rPr>
      </w:pPr>
      <w:r>
        <w:rPr>
          <w:rFonts w:ascii="Arial"/>
          <w:color w:val="231F20"/>
          <w:sz w:val="15"/>
        </w:rPr>
        <w:t>HOLD FOR 5 SECONDS</w:t>
      </w:r>
    </w:p>
    <w:p w:rsidR="005F3330" w:rsidRDefault="00AD79C6">
      <w:pPr>
        <w:spacing w:before="74" w:line="264" w:lineRule="auto"/>
        <w:ind w:left="1493" w:right="24"/>
        <w:rPr>
          <w:rFonts w:ascii="Arial" w:hAnsi="Arial"/>
          <w:sz w:val="15"/>
        </w:rPr>
      </w:pPr>
      <w:r>
        <w:rPr>
          <w:rFonts w:ascii="Arial" w:hAnsi="Arial"/>
          <w:color w:val="231F20"/>
          <w:sz w:val="15"/>
        </w:rPr>
        <w:t>Massage</w:t>
      </w:r>
      <w:r>
        <w:rPr>
          <w:rFonts w:ascii="Arial" w:hAnsi="Arial"/>
          <w:color w:val="231F20"/>
          <w:spacing w:val="-17"/>
          <w:sz w:val="15"/>
        </w:rPr>
        <w:t xml:space="preserve"> </w:t>
      </w:r>
      <w:r>
        <w:rPr>
          <w:rFonts w:ascii="Arial" w:hAnsi="Arial"/>
          <w:color w:val="231F20"/>
          <w:sz w:val="15"/>
        </w:rPr>
        <w:t>the</w:t>
      </w:r>
      <w:r>
        <w:rPr>
          <w:rFonts w:ascii="Arial" w:hAnsi="Arial"/>
          <w:color w:val="231F20"/>
          <w:spacing w:val="-17"/>
          <w:sz w:val="15"/>
        </w:rPr>
        <w:t xml:space="preserve"> </w:t>
      </w:r>
      <w:r>
        <w:rPr>
          <w:rFonts w:ascii="Arial" w:hAnsi="Arial"/>
          <w:color w:val="231F20"/>
          <w:sz w:val="15"/>
        </w:rPr>
        <w:t>injection</w:t>
      </w:r>
      <w:r>
        <w:rPr>
          <w:rFonts w:ascii="Arial" w:hAnsi="Arial"/>
          <w:color w:val="231F20"/>
          <w:spacing w:val="-16"/>
          <w:sz w:val="15"/>
        </w:rPr>
        <w:t xml:space="preserve"> </w:t>
      </w:r>
      <w:r>
        <w:rPr>
          <w:rFonts w:ascii="Arial" w:hAnsi="Arial"/>
          <w:color w:val="231F20"/>
          <w:sz w:val="15"/>
        </w:rPr>
        <w:t>site</w:t>
      </w:r>
      <w:r>
        <w:rPr>
          <w:rFonts w:ascii="Arial" w:hAnsi="Arial"/>
          <w:color w:val="231F20"/>
          <w:spacing w:val="-17"/>
          <w:sz w:val="15"/>
        </w:rPr>
        <w:t xml:space="preserve"> </w:t>
      </w:r>
      <w:r>
        <w:rPr>
          <w:rFonts w:ascii="Arial" w:hAnsi="Arial"/>
          <w:color w:val="231F20"/>
          <w:spacing w:val="-5"/>
          <w:sz w:val="15"/>
        </w:rPr>
        <w:t xml:space="preserve">gently, </w:t>
      </w:r>
      <w:r>
        <w:rPr>
          <w:rFonts w:ascii="Arial" w:hAnsi="Arial"/>
          <w:color w:val="231F20"/>
          <w:sz w:val="15"/>
        </w:rPr>
        <w:t>then call 999, ask for an ambulance</w:t>
      </w:r>
      <w:r>
        <w:rPr>
          <w:rFonts w:ascii="Arial" w:hAnsi="Arial"/>
          <w:color w:val="231F20"/>
          <w:spacing w:val="-27"/>
          <w:sz w:val="15"/>
        </w:rPr>
        <w:t xml:space="preserve"> </w:t>
      </w:r>
      <w:r>
        <w:rPr>
          <w:rFonts w:ascii="Arial" w:hAnsi="Arial"/>
          <w:color w:val="231F20"/>
          <w:sz w:val="15"/>
        </w:rPr>
        <w:t>stating</w:t>
      </w:r>
      <w:r>
        <w:rPr>
          <w:rFonts w:ascii="Arial" w:hAnsi="Arial"/>
          <w:color w:val="231F20"/>
          <w:spacing w:val="-27"/>
          <w:sz w:val="15"/>
        </w:rPr>
        <w:t xml:space="preserve"> </w:t>
      </w:r>
      <w:r>
        <w:rPr>
          <w:rFonts w:ascii="Arial" w:hAnsi="Arial"/>
          <w:color w:val="231F20"/>
          <w:sz w:val="15"/>
        </w:rPr>
        <w:t>“Anaphylaxis”</w:t>
      </w: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942E9A">
      <w:pPr>
        <w:pStyle w:val="BodyText"/>
        <w:rPr>
          <w:rFonts w:ascii="Arial"/>
          <w:sz w:val="20"/>
        </w:rPr>
      </w:pPr>
      <w:r>
        <w:pict>
          <v:group id="_x0000_s1026" style="position:absolute;margin-left:210.8pt;margin-top:-.55pt;width:366.65pt;height:112.85pt;z-index:-251950080;mso-position-horizontal-relative:page" coordorigin="4176,-2036" coordsize="7333,2257">
            <v:shape id="_x0000_s1028" type="#_x0000_t75" style="position:absolute;left:5436;top:-274;width:288;height:288">
              <v:imagedata r:id="rId24" o:title=""/>
            </v:shape>
            <v:shape id="_x0000_s1027" type="#_x0000_t202" style="position:absolute;left:4216;top:-1996;width:7253;height:2177" filled="f" strokecolor="#d1d3d4" strokeweight="4pt">
              <v:textbox style="mso-next-textbox:#_x0000_s1027" inset="0,0,0,0">
                <w:txbxContent>
                  <w:p w:rsidR="00AD79C6" w:rsidRDefault="00AD79C6">
                    <w:pPr>
                      <w:spacing w:before="51" w:line="232" w:lineRule="auto"/>
                      <w:ind w:left="51" w:right="11"/>
                      <w:rPr>
                        <w:rFonts w:ascii="Arial" w:hAnsi="Arial"/>
                        <w:b/>
                        <w:sz w:val="11"/>
                      </w:rPr>
                    </w:pPr>
                    <w:r>
                      <w:rPr>
                        <w:color w:val="231F20"/>
                        <w:w w:val="85"/>
                        <w:sz w:val="11"/>
                      </w:rPr>
                      <w:t>This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is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medical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document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that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can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only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be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completed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by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the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85"/>
                        <w:sz w:val="11"/>
                      </w:rPr>
                      <w:t>child’s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healthcare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professional.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It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must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not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be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altered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without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their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permission. This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document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provides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medical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85"/>
                        <w:sz w:val="11"/>
                      </w:rPr>
                      <w:t>authorisation</w:t>
                    </w:r>
                    <w:proofErr w:type="spellEnd"/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for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schools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to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administer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85"/>
                        <w:sz w:val="11"/>
                      </w:rPr>
                      <w:t>‘spare’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back-up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adrenaline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85"/>
                        <w:sz w:val="11"/>
                      </w:rPr>
                      <w:t>autoinjector</w:t>
                    </w:r>
                    <w:proofErr w:type="spellEnd"/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if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needed,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as</w:t>
                    </w:r>
                    <w:r>
                      <w:rPr>
                        <w:color w:val="231F20"/>
                        <w:spacing w:val="-11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permitted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by the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Human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Medicines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(Amendment)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Regulations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2017.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During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travel,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adrenaline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auto-injector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devices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must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be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carried</w:t>
                    </w:r>
                    <w:r>
                      <w:rPr>
                        <w:color w:val="231F20"/>
                        <w:spacing w:val="-10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in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hand-luggage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>or</w:t>
                    </w:r>
                    <w:r>
                      <w:rPr>
                        <w:color w:val="231F20"/>
                        <w:spacing w:val="-9"/>
                        <w:w w:val="85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w w:val="85"/>
                        <w:sz w:val="11"/>
                      </w:rPr>
                      <w:t xml:space="preserve">on </w:t>
                    </w:r>
                    <w:r>
                      <w:rPr>
                        <w:color w:val="231F20"/>
                        <w:sz w:val="11"/>
                      </w:rPr>
                      <w:t>the</w:t>
                    </w:r>
                    <w:r>
                      <w:rPr>
                        <w:color w:val="231F20"/>
                        <w:spacing w:val="-24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z w:val="11"/>
                      </w:rPr>
                      <w:t>person,</w:t>
                    </w:r>
                    <w:r>
                      <w:rPr>
                        <w:color w:val="231F20"/>
                        <w:spacing w:val="-24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z w:val="11"/>
                      </w:rPr>
                      <w:t>and</w:t>
                    </w:r>
                    <w:r>
                      <w:rPr>
                        <w:color w:val="231F20"/>
                        <w:spacing w:val="-23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1"/>
                      </w:rPr>
                      <w:t>NOT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8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z w:val="11"/>
                      </w:rPr>
                      <w:t>in</w:t>
                    </w:r>
                    <w:r>
                      <w:rPr>
                        <w:color w:val="231F20"/>
                        <w:spacing w:val="-24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z w:val="11"/>
                      </w:rPr>
                      <w:t>the</w:t>
                    </w:r>
                    <w:r>
                      <w:rPr>
                        <w:color w:val="231F20"/>
                        <w:spacing w:val="-24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z w:val="11"/>
                      </w:rPr>
                      <w:t>luggage</w:t>
                    </w:r>
                    <w:r>
                      <w:rPr>
                        <w:color w:val="231F20"/>
                        <w:spacing w:val="-24"/>
                        <w:sz w:val="11"/>
                      </w:rPr>
                      <w:t xml:space="preserve"> </w:t>
                    </w:r>
                    <w:r>
                      <w:rPr>
                        <w:color w:val="231F20"/>
                        <w:sz w:val="11"/>
                      </w:rPr>
                      <w:t>hold.</w:t>
                    </w:r>
                    <w:r>
                      <w:rPr>
                        <w:color w:val="231F20"/>
                        <w:spacing w:val="-23"/>
                        <w:sz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231F20"/>
                        <w:sz w:val="11"/>
                      </w:rPr>
                      <w:t xml:space="preserve"> </w:t>
                    </w:r>
                  </w:p>
                  <w:p w:rsidR="00AD79C6" w:rsidRDefault="00AD79C6">
                    <w:pPr>
                      <w:rPr>
                        <w:rFonts w:ascii="Arial"/>
                        <w:b/>
                        <w:sz w:val="14"/>
                      </w:rPr>
                    </w:pPr>
                  </w:p>
                  <w:p w:rsidR="00AD79C6" w:rsidRDefault="00AD79C6">
                    <w:pPr>
                      <w:spacing w:before="3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 xml:space="preserve">   I consent to the above</w:t>
                    </w:r>
                    <w:r w:rsidR="00942E9A">
                      <w:rPr>
                        <w:rFonts w:ascii="Arial"/>
                        <w:b/>
                        <w:sz w:val="16"/>
                      </w:rPr>
                      <w:t xml:space="preserve">    </w:t>
                    </w:r>
                  </w:p>
                  <w:p w:rsidR="00AD79C6" w:rsidRDefault="00AD79C6">
                    <w:pPr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2"/>
                      </w:rPr>
                      <w:t>I</w:t>
                    </w:r>
                  </w:p>
                  <w:p w:rsidR="00AD79C6" w:rsidRPr="00942E9A" w:rsidRDefault="00AD79C6" w:rsidP="00AD79C6">
                    <w:pPr>
                      <w:tabs>
                        <w:tab w:val="left" w:pos="2945"/>
                        <w:tab w:val="left" w:pos="5366"/>
                      </w:tabs>
                      <w:spacing w:before="98"/>
                      <w:ind w:right="165"/>
                      <w:rPr>
                        <w:rFonts w:ascii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2"/>
                      </w:rPr>
                      <w:t xml:space="preserve">   </w:t>
                    </w:r>
                    <w:r>
                      <w:rPr>
                        <w:rFonts w:ascii="Arial"/>
                        <w:b/>
                        <w:color w:val="231F20"/>
                        <w:spacing w:val="5"/>
                        <w:sz w:val="12"/>
                      </w:rPr>
                      <w:t xml:space="preserve"> </w:t>
                    </w:r>
                    <w:r w:rsidRPr="00942E9A">
                      <w:rPr>
                        <w:rFonts w:ascii="Arial"/>
                        <w:b/>
                        <w:color w:val="231F20"/>
                        <w:sz w:val="16"/>
                        <w:szCs w:val="16"/>
                      </w:rPr>
                      <w:t xml:space="preserve">Date:     </w:t>
                    </w:r>
                    <w:r w:rsidRPr="00942E9A">
                      <w:rPr>
                        <w:rFonts w:ascii="Arial"/>
                        <w:b/>
                        <w:color w:val="231F20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942E9A">
                      <w:rPr>
                        <w:rFonts w:ascii="Arial"/>
                        <w:b/>
                        <w:color w:val="231F20"/>
                        <w:w w:val="88"/>
                        <w:sz w:val="16"/>
                        <w:szCs w:val="16"/>
                        <w:u w:val="dotted" w:color="231F20"/>
                      </w:rPr>
                      <w:t xml:space="preserve"> </w:t>
                    </w:r>
                    <w:r w:rsidRPr="00942E9A">
                      <w:rPr>
                        <w:rFonts w:ascii="Arial"/>
                        <w:b/>
                        <w:color w:val="231F20"/>
                        <w:sz w:val="16"/>
                        <w:szCs w:val="16"/>
                        <w:u w:val="dotted" w:color="231F20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942E9A">
      <w:pPr>
        <w:pStyle w:val="BodyText"/>
        <w:rPr>
          <w:rFonts w:ascii="Arial"/>
          <w:sz w:val="20"/>
        </w:rPr>
      </w:pPr>
      <w:r>
        <w:rPr>
          <w:rFonts w:ascii="Arial"/>
          <w:noProof/>
          <w:sz w:val="20"/>
          <w:lang w:val="en-GB" w:eastAsia="en-GB"/>
        </w:rPr>
        <w:pict>
          <v:rect id="_x0000_s1123" style="position:absolute;margin-left:124.7pt;margin-top:10.35pt;width:15.05pt;height:10.65pt;z-index:251704320"/>
        </w:pict>
      </w:r>
    </w:p>
    <w:p w:rsidR="005F3330" w:rsidRDefault="00AD79C6">
      <w:pPr>
        <w:pStyle w:val="BodyText"/>
        <w:spacing w:before="10"/>
        <w:rPr>
          <w:rFonts w:ascii="Arial"/>
          <w:sz w:val="25"/>
        </w:rPr>
      </w:pPr>
      <w:r>
        <w:pict>
          <v:shape id="_x0000_s1048" style="position:absolute;margin-left:272.3pt;margin-top:17.35pt;width:.1pt;height:.1pt;z-index:-251645952;mso-wrap-distance-left:0;mso-wrap-distance-right:0;mso-position-horizontal-relative:page" coordorigin="5446,347" coordsize="0,0" path="m5446,347r,e" filled="f" strokecolor="#231f20" strokeweight="1pt">
            <v:path arrowok="t"/>
            <w10:wrap type="topAndBottom" anchorx="page"/>
          </v:shape>
        </w:pict>
      </w:r>
      <w:r>
        <w:pict>
          <v:shape id="_x0000_s1047" style="position:absolute;margin-left:272.3pt;margin-top:38.35pt;width:.1pt;height:.1pt;z-index:-251644928;mso-wrap-distance-left:0;mso-wrap-distance-right:0;mso-position-horizontal-relative:page" coordorigin="5446,767" coordsize="0,0" path="m5446,767r,e" filled="f" strokecolor="#231f20" strokeweight="1pt">
            <v:path arrowok="t"/>
            <w10:wrap type="topAndBottom" anchorx="page"/>
          </v:shape>
        </w:pict>
      </w:r>
    </w:p>
    <w:p w:rsidR="005F3330" w:rsidRDefault="005F3330">
      <w:pPr>
        <w:pStyle w:val="BodyText"/>
        <w:spacing w:before="10"/>
        <w:rPr>
          <w:rFonts w:ascii="Arial"/>
          <w:sz w:val="28"/>
        </w:rPr>
      </w:pPr>
    </w:p>
    <w:p w:rsidR="005F3330" w:rsidRDefault="00AD79C6">
      <w:pPr>
        <w:spacing w:before="112"/>
        <w:ind w:left="114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color w:val="231F20"/>
          <w:sz w:val="26"/>
        </w:rPr>
        <w:lastRenderedPageBreak/>
        <w:t>Additional instructions:</w:t>
      </w:r>
    </w:p>
    <w:p w:rsidR="005F3330" w:rsidRDefault="00AD79C6">
      <w:pPr>
        <w:spacing w:before="197" w:line="207" w:lineRule="exact"/>
        <w:ind w:left="119"/>
        <w:rPr>
          <w:rFonts w:ascii="Arial"/>
          <w:sz w:val="19"/>
        </w:rPr>
      </w:pPr>
      <w:r>
        <w:pict>
          <v:line id="_x0000_s1046" style="position:absolute;left:0;text-align:left;z-index:251699200;mso-position-horizontal-relative:page" from="397.6pt,193.4pt" to="397.6pt,-15pt" strokecolor="#231f20" strokeweight="1pt">
            <w10:wrap anchorx="page"/>
          </v:line>
        </w:pict>
      </w:r>
      <w:r>
        <w:rPr>
          <w:rFonts w:ascii="Arial"/>
          <w:sz w:val="19"/>
        </w:rPr>
        <w:t>If wheezy, GIVE ADRENALINE FIRST,</w:t>
      </w:r>
    </w:p>
    <w:p w:rsidR="005F3330" w:rsidRDefault="00AD79C6">
      <w:pPr>
        <w:spacing w:before="7" w:line="216" w:lineRule="auto"/>
        <w:ind w:left="1070" w:right="752" w:hanging="951"/>
        <w:rPr>
          <w:rFonts w:ascii="Arial"/>
          <w:sz w:val="19"/>
        </w:rPr>
      </w:pPr>
      <w:proofErr w:type="gramStart"/>
      <w:r>
        <w:rPr>
          <w:rFonts w:ascii="Arial"/>
          <w:sz w:val="19"/>
        </w:rPr>
        <w:t>then</w:t>
      </w:r>
      <w:proofErr w:type="gramEnd"/>
      <w:r>
        <w:rPr>
          <w:rFonts w:ascii="Arial"/>
          <w:sz w:val="19"/>
        </w:rPr>
        <w:t xml:space="preserve"> asthma reliever (blue puffer) via spacer</w:t>
      </w: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  <w:bookmarkStart w:id="0" w:name="_GoBack"/>
      <w:bookmarkEnd w:id="0"/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5F3330">
      <w:pPr>
        <w:pStyle w:val="BodyText"/>
        <w:rPr>
          <w:rFonts w:ascii="Arial"/>
          <w:sz w:val="20"/>
        </w:rPr>
      </w:pPr>
    </w:p>
    <w:p w:rsidR="005F3330" w:rsidRDefault="00AD79C6">
      <w:pPr>
        <w:pStyle w:val="BodyText"/>
        <w:spacing w:before="4"/>
        <w:rPr>
          <w:rFonts w:ascii="Arial"/>
          <w:sz w:val="13"/>
        </w:rPr>
      </w:pPr>
      <w:r>
        <w:pict>
          <v:shape id="_x0000_s1045" style="position:absolute;margin-left:564.55pt;margin-top:10.15pt;width:.1pt;height:.1pt;z-index:-251643904;mso-wrap-distance-left:0;mso-wrap-distance-right:0;mso-position-horizontal-relative:page" coordorigin="11291,203" coordsize="0,0" path="m11291,203r,e" filled="f" strokecolor="#231f20" strokeweight="1pt">
            <v:path arrowok="t"/>
            <w10:wrap type="topAndBottom" anchorx="page"/>
          </v:shape>
        </w:pict>
      </w:r>
      <w:r>
        <w:pict>
          <v:shape id="_x0000_s1044" style="position:absolute;margin-left:564.55pt;margin-top:31.15pt;width:.1pt;height:.1pt;z-index:-251642880;mso-wrap-distance-left:0;mso-wrap-distance-right:0;mso-position-horizontal-relative:page" coordorigin="11291,623" coordsize="0,0" path="m11291,623r,e" filled="f" strokecolor="#231f20" strokeweight="1pt">
            <v:path arrowok="t"/>
            <w10:wrap type="topAndBottom" anchorx="page"/>
          </v:shape>
        </w:pict>
      </w:r>
    </w:p>
    <w:p w:rsidR="005F3330" w:rsidRDefault="005F3330">
      <w:pPr>
        <w:pStyle w:val="BodyText"/>
        <w:spacing w:before="10"/>
        <w:rPr>
          <w:rFonts w:ascii="Arial"/>
          <w:sz w:val="28"/>
        </w:rPr>
      </w:pPr>
    </w:p>
    <w:p w:rsidR="005F3330" w:rsidRDefault="005F3330">
      <w:pPr>
        <w:rPr>
          <w:rFonts w:ascii="Arial"/>
          <w:sz w:val="28"/>
        </w:rPr>
        <w:sectPr w:rsidR="005F3330">
          <w:type w:val="continuous"/>
          <w:pgSz w:w="11910" w:h="16840"/>
          <w:pgMar w:top="360" w:right="280" w:bottom="0" w:left="260" w:header="720" w:footer="720" w:gutter="0"/>
          <w:cols w:num="3" w:space="720" w:equalWidth="0">
            <w:col w:w="3808" w:space="40"/>
            <w:col w:w="3651" w:space="181"/>
            <w:col w:w="3690"/>
          </w:cols>
        </w:sectPr>
      </w:pPr>
    </w:p>
    <w:p w:rsidR="005F3330" w:rsidRDefault="00AD79C6">
      <w:pPr>
        <w:pStyle w:val="BodyText"/>
        <w:spacing w:before="3"/>
        <w:rPr>
          <w:rFonts w:ascii="Arial"/>
          <w:sz w:val="2"/>
        </w:rPr>
      </w:pPr>
      <w:r>
        <w:lastRenderedPageBreak/>
        <w:pict>
          <v:group id="_x0000_s1037" style="position:absolute;margin-left:101.5pt;margin-top:170.35pt;width:99.25pt;height:127.6pt;z-index:251685888;mso-position-horizontal-relative:page;mso-position-vertical-relative:page" coordorigin="2030,3407" coordsize="1985,2552">
            <v:line id="_x0000_s1043" style="position:absolute" from="2040,3478" to="2040,5919" strokecolor="#231f20" strokeweight="1pt">
              <v:stroke dashstyle="dot"/>
            </v:line>
            <v:line id="_x0000_s1042" style="position:absolute" from="2099,5949" to="3974,5949" strokecolor="#231f20" strokeweight="1pt">
              <v:stroke dashstyle="dot"/>
            </v:line>
            <v:line id="_x0000_s1041" style="position:absolute" from="4004,5888" to="4004,3448" strokecolor="#231f20" strokeweight="1pt">
              <v:stroke dashstyle="dot"/>
            </v:line>
            <v:line id="_x0000_s1040" style="position:absolute" from="3944,3417" to="2069,3417" strokecolor="#231f20" strokeweight="1pt">
              <v:stroke dashstyle="dot"/>
            </v:line>
            <v:shape id="_x0000_s1039" style="position:absolute;top:14306;width:1965;height:2532" coordorigin=",14307" coordsize="1965,2532" o:spt="100" adj="0,,0" path="m2040,5949r,m4004,5949r,m4004,3417r,m2040,3417r,e" filled="f" strokecolor="#231f20" strokeweight="1pt">
              <v:stroke joinstyle="round"/>
              <v:formulas/>
              <v:path arrowok="t" o:connecttype="segments"/>
            </v:shape>
            <v:shape id="_x0000_s1038" type="#_x0000_t202" style="position:absolute;left:2673;top:4539;width:566;height:264" filled="f" stroked="f">
              <v:textbox inset="0,0,0,0">
                <w:txbxContent>
                  <w:p w:rsidR="00AD79C6" w:rsidRDefault="00AD79C6">
                    <w:pPr>
                      <w:spacing w:line="264" w:lineRule="exac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85"/>
                        <w:sz w:val="20"/>
                      </w:rPr>
                      <w:t>Photo</w:t>
                    </w:r>
                  </w:p>
                </w:txbxContent>
              </v:textbox>
            </v:shape>
            <w10:wrap anchorx="page" anchory="page"/>
          </v:group>
        </w:pict>
      </w:r>
    </w:p>
    <w:p w:rsidR="005F3330" w:rsidRDefault="00AD79C6">
      <w:pPr>
        <w:tabs>
          <w:tab w:val="left" w:pos="8599"/>
          <w:tab w:val="left" w:pos="9128"/>
          <w:tab w:val="left" w:pos="11021"/>
        </w:tabs>
        <w:spacing w:line="20" w:lineRule="exact"/>
        <w:ind w:left="5565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5" style="width:.1pt;height:1pt;mso-position-horizontal-relative:char;mso-position-vertical-relative:line" coordsize="2,20">
            <v:line id="_x0000_s1036" style="position:absolute" from="0,10" to="0,10" strokecolor="#231f20" strokeweight="1pt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3" style="width:.1pt;height:1pt;mso-position-horizontal-relative:char;mso-position-vertical-relative:line" coordsize="2,20">
            <v:line id="_x0000_s1034" style="position:absolute" from="0,10" to="0,10" strokecolor="#231f20" strokeweight="1pt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31" style="width:.1pt;height:1pt;mso-position-horizontal-relative:char;mso-position-vertical-relative:line" coordsize="2,20">
            <v:line id="_x0000_s1032" style="position:absolute" from="0,10" to="0,10" strokecolor="#231f20" strokeweight="1pt"/>
            <w10:wrap type="none"/>
            <w10:anchorlock/>
          </v:group>
        </w:pict>
      </w:r>
      <w:r>
        <w:rPr>
          <w:rFonts w:ascii="Arial"/>
          <w:sz w:val="2"/>
        </w:rPr>
        <w:tab/>
      </w: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29" style="width:.1pt;height:1pt;mso-position-horizontal-relative:char;mso-position-vertical-relative:line" coordsize="2,20">
            <v:line id="_x0000_s1030" style="position:absolute" from="0,10" to="0,10" strokecolor="#231f20" strokeweight="1pt"/>
            <w10:wrap type="none"/>
            <w10:anchorlock/>
          </v:group>
        </w:pict>
      </w:r>
    </w:p>
    <w:p w:rsidR="005F3330" w:rsidRDefault="00AD79C6">
      <w:pPr>
        <w:spacing w:before="106"/>
        <w:ind w:left="136"/>
        <w:rPr>
          <w:sz w:val="11"/>
        </w:rPr>
      </w:pPr>
      <w:r>
        <w:rPr>
          <w:color w:val="231F20"/>
          <w:sz w:val="11"/>
        </w:rPr>
        <w:t>© The British Society for Allergy &amp; Clinical Immunology 6/2018</w:t>
      </w:r>
    </w:p>
    <w:sectPr w:rsidR="005F3330">
      <w:type w:val="continuous"/>
      <w:pgSz w:w="11910" w:h="16840"/>
      <w:pgMar w:top="360" w:right="28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045A1"/>
    <w:multiLevelType w:val="hybridMultilevel"/>
    <w:tmpl w:val="00286532"/>
    <w:lvl w:ilvl="0" w:tplc="944EE554">
      <w:numFmt w:val="bullet"/>
      <w:lvlText w:val="•"/>
      <w:lvlJc w:val="left"/>
      <w:pPr>
        <w:ind w:left="447" w:hanging="114"/>
      </w:pPr>
      <w:rPr>
        <w:rFonts w:ascii="Arial" w:eastAsia="Arial" w:hAnsi="Arial" w:cs="Arial" w:hint="default"/>
        <w:b/>
        <w:bCs/>
        <w:color w:val="231F20"/>
        <w:w w:val="98"/>
        <w:sz w:val="16"/>
        <w:szCs w:val="16"/>
      </w:rPr>
    </w:lvl>
    <w:lvl w:ilvl="1" w:tplc="83C0E2D6">
      <w:numFmt w:val="bullet"/>
      <w:lvlText w:val="•"/>
      <w:lvlJc w:val="left"/>
      <w:pPr>
        <w:ind w:left="1027" w:hanging="114"/>
      </w:pPr>
      <w:rPr>
        <w:rFonts w:hint="default"/>
      </w:rPr>
    </w:lvl>
    <w:lvl w:ilvl="2" w:tplc="EDE28AFC">
      <w:numFmt w:val="bullet"/>
      <w:lvlText w:val="•"/>
      <w:lvlJc w:val="left"/>
      <w:pPr>
        <w:ind w:left="1615" w:hanging="114"/>
      </w:pPr>
      <w:rPr>
        <w:rFonts w:hint="default"/>
      </w:rPr>
    </w:lvl>
    <w:lvl w:ilvl="3" w:tplc="74D8F2C8">
      <w:numFmt w:val="bullet"/>
      <w:lvlText w:val="•"/>
      <w:lvlJc w:val="left"/>
      <w:pPr>
        <w:ind w:left="2203" w:hanging="114"/>
      </w:pPr>
      <w:rPr>
        <w:rFonts w:hint="default"/>
      </w:rPr>
    </w:lvl>
    <w:lvl w:ilvl="4" w:tplc="6E4616B2">
      <w:numFmt w:val="bullet"/>
      <w:lvlText w:val="•"/>
      <w:lvlJc w:val="left"/>
      <w:pPr>
        <w:ind w:left="2791" w:hanging="114"/>
      </w:pPr>
      <w:rPr>
        <w:rFonts w:hint="default"/>
      </w:rPr>
    </w:lvl>
    <w:lvl w:ilvl="5" w:tplc="139A7510">
      <w:numFmt w:val="bullet"/>
      <w:lvlText w:val="•"/>
      <w:lvlJc w:val="left"/>
      <w:pPr>
        <w:ind w:left="3379" w:hanging="114"/>
      </w:pPr>
      <w:rPr>
        <w:rFonts w:hint="default"/>
      </w:rPr>
    </w:lvl>
    <w:lvl w:ilvl="6" w:tplc="88CA3D4E">
      <w:numFmt w:val="bullet"/>
      <w:lvlText w:val="•"/>
      <w:lvlJc w:val="left"/>
      <w:pPr>
        <w:ind w:left="3967" w:hanging="114"/>
      </w:pPr>
      <w:rPr>
        <w:rFonts w:hint="default"/>
      </w:rPr>
    </w:lvl>
    <w:lvl w:ilvl="7" w:tplc="697E8EDE">
      <w:numFmt w:val="bullet"/>
      <w:lvlText w:val="•"/>
      <w:lvlJc w:val="left"/>
      <w:pPr>
        <w:ind w:left="4555" w:hanging="114"/>
      </w:pPr>
      <w:rPr>
        <w:rFonts w:hint="default"/>
      </w:rPr>
    </w:lvl>
    <w:lvl w:ilvl="8" w:tplc="64C8A192">
      <w:numFmt w:val="bullet"/>
      <w:lvlText w:val="•"/>
      <w:lvlJc w:val="left"/>
      <w:pPr>
        <w:ind w:left="5143" w:hanging="114"/>
      </w:pPr>
      <w:rPr>
        <w:rFonts w:hint="default"/>
      </w:rPr>
    </w:lvl>
  </w:abstractNum>
  <w:abstractNum w:abstractNumId="1">
    <w:nsid w:val="666A4F25"/>
    <w:multiLevelType w:val="hybridMultilevel"/>
    <w:tmpl w:val="094ADEBA"/>
    <w:lvl w:ilvl="0" w:tplc="03E01AD2">
      <w:start w:val="1"/>
      <w:numFmt w:val="decimal"/>
      <w:lvlText w:val="%1."/>
      <w:lvlJc w:val="left"/>
      <w:pPr>
        <w:ind w:left="140" w:hanging="141"/>
        <w:jc w:val="left"/>
      </w:pPr>
      <w:rPr>
        <w:rFonts w:ascii="Arial Black" w:eastAsia="Arial Black" w:hAnsi="Arial Black" w:cs="Arial Black" w:hint="default"/>
        <w:color w:val="231F20"/>
        <w:w w:val="63"/>
        <w:sz w:val="16"/>
        <w:szCs w:val="16"/>
      </w:rPr>
    </w:lvl>
    <w:lvl w:ilvl="1" w:tplc="455685EE">
      <w:numFmt w:val="bullet"/>
      <w:lvlText w:val="•"/>
      <w:lvlJc w:val="left"/>
      <w:pPr>
        <w:ind w:left="754" w:hanging="141"/>
      </w:pPr>
      <w:rPr>
        <w:rFonts w:hint="default"/>
      </w:rPr>
    </w:lvl>
    <w:lvl w:ilvl="2" w:tplc="81007B42">
      <w:numFmt w:val="bullet"/>
      <w:lvlText w:val="•"/>
      <w:lvlJc w:val="left"/>
      <w:pPr>
        <w:ind w:left="1369" w:hanging="141"/>
      </w:pPr>
      <w:rPr>
        <w:rFonts w:hint="default"/>
      </w:rPr>
    </w:lvl>
    <w:lvl w:ilvl="3" w:tplc="0A3E39D2">
      <w:numFmt w:val="bullet"/>
      <w:lvlText w:val="•"/>
      <w:lvlJc w:val="left"/>
      <w:pPr>
        <w:ind w:left="1983" w:hanging="141"/>
      </w:pPr>
      <w:rPr>
        <w:rFonts w:hint="default"/>
      </w:rPr>
    </w:lvl>
    <w:lvl w:ilvl="4" w:tplc="A1D63FD0">
      <w:numFmt w:val="bullet"/>
      <w:lvlText w:val="•"/>
      <w:lvlJc w:val="left"/>
      <w:pPr>
        <w:ind w:left="2598" w:hanging="141"/>
      </w:pPr>
      <w:rPr>
        <w:rFonts w:hint="default"/>
      </w:rPr>
    </w:lvl>
    <w:lvl w:ilvl="5" w:tplc="8EC4970E">
      <w:numFmt w:val="bullet"/>
      <w:lvlText w:val="•"/>
      <w:lvlJc w:val="left"/>
      <w:pPr>
        <w:ind w:left="3212" w:hanging="141"/>
      </w:pPr>
      <w:rPr>
        <w:rFonts w:hint="default"/>
      </w:rPr>
    </w:lvl>
    <w:lvl w:ilvl="6" w:tplc="6D302AFA">
      <w:numFmt w:val="bullet"/>
      <w:lvlText w:val="•"/>
      <w:lvlJc w:val="left"/>
      <w:pPr>
        <w:ind w:left="3827" w:hanging="141"/>
      </w:pPr>
      <w:rPr>
        <w:rFonts w:hint="default"/>
      </w:rPr>
    </w:lvl>
    <w:lvl w:ilvl="7" w:tplc="3D5AF7F0">
      <w:numFmt w:val="bullet"/>
      <w:lvlText w:val="•"/>
      <w:lvlJc w:val="left"/>
      <w:pPr>
        <w:ind w:left="4441" w:hanging="141"/>
      </w:pPr>
      <w:rPr>
        <w:rFonts w:hint="default"/>
      </w:rPr>
    </w:lvl>
    <w:lvl w:ilvl="8" w:tplc="7EDC45C4">
      <w:numFmt w:val="bullet"/>
      <w:lvlText w:val="•"/>
      <w:lvlJc w:val="left"/>
      <w:pPr>
        <w:ind w:left="5056" w:hanging="141"/>
      </w:pPr>
      <w:rPr>
        <w:rFonts w:hint="default"/>
      </w:rPr>
    </w:lvl>
  </w:abstractNum>
  <w:abstractNum w:abstractNumId="2">
    <w:nsid w:val="6CB80B67"/>
    <w:multiLevelType w:val="hybridMultilevel"/>
    <w:tmpl w:val="40460720"/>
    <w:lvl w:ilvl="0" w:tplc="D73A7670">
      <w:start w:val="1"/>
      <w:numFmt w:val="decimal"/>
      <w:lvlText w:val="%1)"/>
      <w:lvlJc w:val="left"/>
      <w:pPr>
        <w:ind w:left="335" w:hanging="193"/>
        <w:jc w:val="left"/>
      </w:pPr>
      <w:rPr>
        <w:rFonts w:ascii="Arial" w:eastAsia="Arial" w:hAnsi="Arial" w:cs="Arial" w:hint="default"/>
        <w:b/>
        <w:bCs/>
        <w:color w:val="231F20"/>
        <w:w w:val="88"/>
        <w:sz w:val="20"/>
        <w:szCs w:val="20"/>
      </w:rPr>
    </w:lvl>
    <w:lvl w:ilvl="1" w:tplc="48A68EF0">
      <w:numFmt w:val="bullet"/>
      <w:lvlText w:val="•"/>
      <w:lvlJc w:val="left"/>
      <w:pPr>
        <w:ind w:left="686" w:hanging="193"/>
      </w:pPr>
      <w:rPr>
        <w:rFonts w:hint="default"/>
      </w:rPr>
    </w:lvl>
    <w:lvl w:ilvl="2" w:tplc="F9BE939A">
      <w:numFmt w:val="bullet"/>
      <w:lvlText w:val="•"/>
      <w:lvlJc w:val="left"/>
      <w:pPr>
        <w:ind w:left="1033" w:hanging="193"/>
      </w:pPr>
      <w:rPr>
        <w:rFonts w:hint="default"/>
      </w:rPr>
    </w:lvl>
    <w:lvl w:ilvl="3" w:tplc="E444B632">
      <w:numFmt w:val="bullet"/>
      <w:lvlText w:val="•"/>
      <w:lvlJc w:val="left"/>
      <w:pPr>
        <w:ind w:left="1380" w:hanging="193"/>
      </w:pPr>
      <w:rPr>
        <w:rFonts w:hint="default"/>
      </w:rPr>
    </w:lvl>
    <w:lvl w:ilvl="4" w:tplc="08E0BA34">
      <w:numFmt w:val="bullet"/>
      <w:lvlText w:val="•"/>
      <w:lvlJc w:val="left"/>
      <w:pPr>
        <w:ind w:left="1726" w:hanging="193"/>
      </w:pPr>
      <w:rPr>
        <w:rFonts w:hint="default"/>
      </w:rPr>
    </w:lvl>
    <w:lvl w:ilvl="5" w:tplc="12AA65E8">
      <w:numFmt w:val="bullet"/>
      <w:lvlText w:val="•"/>
      <w:lvlJc w:val="left"/>
      <w:pPr>
        <w:ind w:left="2073" w:hanging="193"/>
      </w:pPr>
      <w:rPr>
        <w:rFonts w:hint="default"/>
      </w:rPr>
    </w:lvl>
    <w:lvl w:ilvl="6" w:tplc="041ACF40">
      <w:numFmt w:val="bullet"/>
      <w:lvlText w:val="•"/>
      <w:lvlJc w:val="left"/>
      <w:pPr>
        <w:ind w:left="2420" w:hanging="193"/>
      </w:pPr>
      <w:rPr>
        <w:rFonts w:hint="default"/>
      </w:rPr>
    </w:lvl>
    <w:lvl w:ilvl="7" w:tplc="6250081C">
      <w:numFmt w:val="bullet"/>
      <w:lvlText w:val="•"/>
      <w:lvlJc w:val="left"/>
      <w:pPr>
        <w:ind w:left="2766" w:hanging="193"/>
      </w:pPr>
      <w:rPr>
        <w:rFonts w:hint="default"/>
      </w:rPr>
    </w:lvl>
    <w:lvl w:ilvl="8" w:tplc="6CC41188">
      <w:numFmt w:val="bullet"/>
      <w:lvlText w:val="•"/>
      <w:lvlJc w:val="left"/>
      <w:pPr>
        <w:ind w:left="3113" w:hanging="193"/>
      </w:pPr>
      <w:rPr>
        <w:rFonts w:hint="default"/>
      </w:rPr>
    </w:lvl>
  </w:abstractNum>
  <w:abstractNum w:abstractNumId="3">
    <w:nsid w:val="78CF6F81"/>
    <w:multiLevelType w:val="hybridMultilevel"/>
    <w:tmpl w:val="DA9655DE"/>
    <w:lvl w:ilvl="0" w:tplc="B78E6AC2">
      <w:numFmt w:val="bullet"/>
      <w:lvlText w:val="•"/>
      <w:lvlJc w:val="left"/>
      <w:pPr>
        <w:ind w:left="498" w:hanging="89"/>
      </w:pPr>
      <w:rPr>
        <w:rFonts w:ascii="Arial Black" w:eastAsia="Arial Black" w:hAnsi="Arial Black" w:cs="Arial Black" w:hint="default"/>
        <w:color w:val="231F20"/>
        <w:w w:val="65"/>
        <w:sz w:val="16"/>
        <w:szCs w:val="16"/>
      </w:rPr>
    </w:lvl>
    <w:lvl w:ilvl="1" w:tplc="341EEDD8">
      <w:numFmt w:val="bullet"/>
      <w:lvlText w:val="•"/>
      <w:lvlJc w:val="left"/>
      <w:pPr>
        <w:ind w:left="795" w:hanging="89"/>
      </w:pPr>
      <w:rPr>
        <w:rFonts w:hint="default"/>
      </w:rPr>
    </w:lvl>
    <w:lvl w:ilvl="2" w:tplc="1F600B6E">
      <w:numFmt w:val="bullet"/>
      <w:lvlText w:val="•"/>
      <w:lvlJc w:val="left"/>
      <w:pPr>
        <w:ind w:left="1091" w:hanging="89"/>
      </w:pPr>
      <w:rPr>
        <w:rFonts w:hint="default"/>
      </w:rPr>
    </w:lvl>
    <w:lvl w:ilvl="3" w:tplc="FB9C4B46">
      <w:numFmt w:val="bullet"/>
      <w:lvlText w:val="•"/>
      <w:lvlJc w:val="left"/>
      <w:pPr>
        <w:ind w:left="1387" w:hanging="89"/>
      </w:pPr>
      <w:rPr>
        <w:rFonts w:hint="default"/>
      </w:rPr>
    </w:lvl>
    <w:lvl w:ilvl="4" w:tplc="554A6DEE">
      <w:numFmt w:val="bullet"/>
      <w:lvlText w:val="•"/>
      <w:lvlJc w:val="left"/>
      <w:pPr>
        <w:ind w:left="1682" w:hanging="89"/>
      </w:pPr>
      <w:rPr>
        <w:rFonts w:hint="default"/>
      </w:rPr>
    </w:lvl>
    <w:lvl w:ilvl="5" w:tplc="A8EE6730">
      <w:numFmt w:val="bullet"/>
      <w:lvlText w:val="•"/>
      <w:lvlJc w:val="left"/>
      <w:pPr>
        <w:ind w:left="1978" w:hanging="89"/>
      </w:pPr>
      <w:rPr>
        <w:rFonts w:hint="default"/>
      </w:rPr>
    </w:lvl>
    <w:lvl w:ilvl="6" w:tplc="FD16F8E6">
      <w:numFmt w:val="bullet"/>
      <w:lvlText w:val="•"/>
      <w:lvlJc w:val="left"/>
      <w:pPr>
        <w:ind w:left="2274" w:hanging="89"/>
      </w:pPr>
      <w:rPr>
        <w:rFonts w:hint="default"/>
      </w:rPr>
    </w:lvl>
    <w:lvl w:ilvl="7" w:tplc="5798CB40">
      <w:numFmt w:val="bullet"/>
      <w:lvlText w:val="•"/>
      <w:lvlJc w:val="left"/>
      <w:pPr>
        <w:ind w:left="2569" w:hanging="89"/>
      </w:pPr>
      <w:rPr>
        <w:rFonts w:hint="default"/>
      </w:rPr>
    </w:lvl>
    <w:lvl w:ilvl="8" w:tplc="CF78A518">
      <w:numFmt w:val="bullet"/>
      <w:lvlText w:val="•"/>
      <w:lvlJc w:val="left"/>
      <w:pPr>
        <w:ind w:left="2865" w:hanging="8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5F3330"/>
    <w:rsid w:val="005F3330"/>
    <w:rsid w:val="00942E9A"/>
    <w:rsid w:val="00AD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1"/>
    <w:qFormat/>
    <w:pPr>
      <w:spacing w:before="112"/>
      <w:ind w:left="136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  <w:pPr>
      <w:ind w:left="335" w:hanging="22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Nicole Woodliff</cp:lastModifiedBy>
  <cp:revision>2</cp:revision>
  <dcterms:created xsi:type="dcterms:W3CDTF">2020-09-02T12:24:00Z</dcterms:created>
  <dcterms:modified xsi:type="dcterms:W3CDTF">2020-09-03T14:01:00Z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2018-11-28T00:00:00Z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2020-09-02T00:00:00Z</vt:filetime>
  </property>
</Properties>
</file>